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2F2F8" w14:textId="77777777" w:rsidR="00206F89" w:rsidRPr="00C2126E" w:rsidRDefault="00206F89" w:rsidP="00206F89">
      <w:pPr>
        <w:spacing w:after="0" w:line="240" w:lineRule="auto"/>
        <w:ind w:firstLine="567"/>
        <w:jc w:val="center"/>
        <w:rPr>
          <w:rFonts w:ascii="Times New Roman" w:eastAsiaTheme="majorEastAsia" w:hAnsi="Times New Roman"/>
          <w:b/>
          <w:bCs/>
          <w:noProof/>
          <w:color w:val="000000" w:themeColor="text1"/>
          <w:sz w:val="28"/>
          <w:szCs w:val="28"/>
          <w:lang w:eastAsia="ru-RU"/>
        </w:rPr>
      </w:pPr>
      <w:r w:rsidRPr="000204C0">
        <w:rPr>
          <w:rFonts w:ascii="Times New Roman" w:eastAsiaTheme="majorEastAsia" w:hAnsi="Times New Roman"/>
          <w:b/>
          <w:bCs/>
          <w:noProof/>
          <w:color w:val="000000" w:themeColor="text1"/>
          <w:sz w:val="28"/>
          <w:szCs w:val="28"/>
          <w:lang w:eastAsia="ru-RU"/>
        </w:rPr>
        <w:drawing>
          <wp:inline distT="0" distB="0" distL="0" distR="0" wp14:anchorId="09109486" wp14:editId="5C1E82A3">
            <wp:extent cx="428625" cy="609600"/>
            <wp:effectExtent l="0" t="0" r="9525" b="0"/>
            <wp:docPr id="93001614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1BEFF55A" w14:textId="77777777" w:rsidR="00206F89" w:rsidRPr="00C2126E" w:rsidRDefault="00206F89" w:rsidP="00206F89">
      <w:pPr>
        <w:spacing w:after="0" w:line="240" w:lineRule="auto"/>
        <w:ind w:firstLine="567"/>
        <w:jc w:val="center"/>
        <w:rPr>
          <w:rFonts w:ascii="Times New Roman" w:eastAsiaTheme="majorEastAsia" w:hAnsi="Times New Roman"/>
          <w:b/>
          <w:bCs/>
          <w:noProof/>
          <w:color w:val="000000" w:themeColor="text1"/>
          <w:sz w:val="28"/>
          <w:szCs w:val="28"/>
          <w:lang w:eastAsia="ru-RU"/>
        </w:rPr>
      </w:pPr>
      <w:r w:rsidRPr="00C2126E">
        <w:rPr>
          <w:rFonts w:ascii="Times New Roman" w:eastAsiaTheme="majorEastAsia" w:hAnsi="Times New Roman"/>
          <w:b/>
          <w:bCs/>
          <w:noProof/>
          <w:color w:val="000000" w:themeColor="text1"/>
          <w:sz w:val="28"/>
          <w:szCs w:val="28"/>
          <w:lang w:eastAsia="ru-RU"/>
        </w:rPr>
        <w:t>УКРАЇНА</w:t>
      </w:r>
    </w:p>
    <w:p w14:paraId="5FA44EB1" w14:textId="77777777" w:rsidR="00206F89" w:rsidRPr="00C2126E" w:rsidRDefault="00206F89" w:rsidP="00206F89">
      <w:pPr>
        <w:spacing w:after="0" w:line="240" w:lineRule="auto"/>
        <w:ind w:firstLine="567"/>
        <w:jc w:val="center"/>
        <w:rPr>
          <w:rFonts w:ascii="Times New Roman" w:eastAsiaTheme="majorEastAsia" w:hAnsi="Times New Roman"/>
          <w:b/>
          <w:bCs/>
          <w:noProof/>
          <w:color w:val="000000" w:themeColor="text1"/>
          <w:sz w:val="28"/>
          <w:szCs w:val="28"/>
          <w:lang w:eastAsia="ru-RU"/>
        </w:rPr>
      </w:pPr>
      <w:r w:rsidRPr="00C2126E">
        <w:rPr>
          <w:rFonts w:ascii="Times New Roman" w:eastAsiaTheme="majorEastAsia" w:hAnsi="Times New Roman"/>
          <w:b/>
          <w:bCs/>
          <w:noProof/>
          <w:color w:val="000000" w:themeColor="text1"/>
          <w:sz w:val="28"/>
          <w:szCs w:val="28"/>
          <w:lang w:eastAsia="ru-RU"/>
        </w:rPr>
        <w:t>ПОГРЕБИЩЕНСЬКА МІСЬКА РАДА</w:t>
      </w:r>
    </w:p>
    <w:p w14:paraId="3D6BC3B4" w14:textId="77777777" w:rsidR="00206F89" w:rsidRPr="00C2126E" w:rsidRDefault="00206F89" w:rsidP="00206F89">
      <w:pPr>
        <w:spacing w:after="0" w:line="240" w:lineRule="auto"/>
        <w:ind w:firstLine="567"/>
        <w:jc w:val="center"/>
        <w:rPr>
          <w:rFonts w:ascii="Times New Roman" w:eastAsiaTheme="majorEastAsia" w:hAnsi="Times New Roman"/>
          <w:b/>
          <w:bCs/>
          <w:noProof/>
          <w:color w:val="000000" w:themeColor="text1"/>
          <w:sz w:val="28"/>
          <w:szCs w:val="28"/>
          <w:lang w:eastAsia="ru-RU"/>
        </w:rPr>
      </w:pPr>
      <w:r w:rsidRPr="00C2126E">
        <w:rPr>
          <w:rFonts w:ascii="Times New Roman" w:eastAsiaTheme="majorEastAsia" w:hAnsi="Times New Roman"/>
          <w:b/>
          <w:bCs/>
          <w:noProof/>
          <w:color w:val="000000" w:themeColor="text1"/>
          <w:sz w:val="28"/>
          <w:szCs w:val="28"/>
          <w:lang w:eastAsia="ru-RU"/>
        </w:rPr>
        <w:t>ВІННИЦЬКОГО РАЙОНУ ВІННИЦЬКОЇ ОБЛАСТІ</w:t>
      </w:r>
    </w:p>
    <w:p w14:paraId="6A3F9D57" w14:textId="77777777" w:rsidR="00206F89" w:rsidRPr="00C2126E" w:rsidRDefault="00206F89" w:rsidP="00206F89">
      <w:pPr>
        <w:spacing w:after="0" w:line="240" w:lineRule="auto"/>
        <w:ind w:firstLine="567"/>
        <w:jc w:val="center"/>
        <w:rPr>
          <w:rFonts w:ascii="Times New Roman" w:eastAsiaTheme="majorEastAsia" w:hAnsi="Times New Roman"/>
          <w:b/>
          <w:bCs/>
          <w:noProof/>
          <w:color w:val="000000" w:themeColor="text1"/>
          <w:sz w:val="28"/>
          <w:szCs w:val="28"/>
          <w:lang w:eastAsia="ru-RU"/>
        </w:rPr>
      </w:pPr>
    </w:p>
    <w:p w14:paraId="2584015A" w14:textId="77777777" w:rsidR="00206F89" w:rsidRPr="00C2126E" w:rsidRDefault="00206F89" w:rsidP="00206F89">
      <w:pPr>
        <w:spacing w:after="0" w:line="240" w:lineRule="auto"/>
        <w:ind w:firstLine="567"/>
        <w:jc w:val="center"/>
        <w:rPr>
          <w:rFonts w:ascii="Times New Roman" w:eastAsiaTheme="majorEastAsia" w:hAnsi="Times New Roman"/>
          <w:b/>
          <w:bCs/>
          <w:noProof/>
          <w:color w:val="000000" w:themeColor="text1"/>
          <w:sz w:val="28"/>
          <w:szCs w:val="28"/>
          <w:lang w:eastAsia="ru-RU"/>
        </w:rPr>
      </w:pPr>
      <w:r w:rsidRPr="00C2126E">
        <w:rPr>
          <w:rFonts w:ascii="Times New Roman" w:eastAsiaTheme="majorEastAsia" w:hAnsi="Times New Roman"/>
          <w:b/>
          <w:bCs/>
          <w:noProof/>
          <w:color w:val="000000" w:themeColor="text1"/>
          <w:sz w:val="28"/>
          <w:szCs w:val="28"/>
          <w:lang w:eastAsia="ru-RU"/>
        </w:rPr>
        <w:t>РІШЕННЯ</w:t>
      </w:r>
    </w:p>
    <w:p w14:paraId="54349F01" w14:textId="77777777" w:rsidR="00206F89" w:rsidRPr="00C2126E" w:rsidRDefault="00206F89" w:rsidP="00206F89">
      <w:pPr>
        <w:spacing w:after="0" w:line="240" w:lineRule="auto"/>
        <w:ind w:firstLine="567"/>
        <w:jc w:val="center"/>
        <w:rPr>
          <w:rFonts w:ascii="Times New Roman" w:eastAsiaTheme="majorEastAsia" w:hAnsi="Times New Roman"/>
          <w:b/>
          <w:bCs/>
          <w:noProof/>
          <w:color w:val="000000" w:themeColor="text1"/>
          <w:sz w:val="28"/>
          <w:szCs w:val="28"/>
          <w:lang w:eastAsia="ru-RU"/>
        </w:rPr>
      </w:pPr>
    </w:p>
    <w:p w14:paraId="01C4C3E1" w14:textId="77777777" w:rsidR="00206F89" w:rsidRPr="00C2126E" w:rsidRDefault="00206F89" w:rsidP="00206F89">
      <w:pPr>
        <w:spacing w:after="0" w:line="240" w:lineRule="auto"/>
        <w:ind w:firstLine="567"/>
        <w:jc w:val="center"/>
        <w:rPr>
          <w:rFonts w:ascii="Times New Roman" w:eastAsiaTheme="majorEastAsia" w:hAnsi="Times New Roman"/>
          <w:b/>
          <w:bCs/>
          <w:noProof/>
          <w:color w:val="000000" w:themeColor="text1"/>
          <w:sz w:val="28"/>
          <w:szCs w:val="28"/>
          <w:lang w:eastAsia="ru-RU"/>
        </w:rPr>
      </w:pPr>
      <w:r w:rsidRPr="00E67BDE">
        <w:rPr>
          <w:rFonts w:ascii="Times New Roman" w:eastAsiaTheme="majorEastAsia" w:hAnsi="Times New Roman"/>
          <w:b/>
          <w:bCs/>
          <w:noProof/>
          <w:color w:val="000000" w:themeColor="text1"/>
          <w:sz w:val="28"/>
          <w:szCs w:val="28"/>
          <w:lang w:val="ru-RU" w:eastAsia="ru-RU"/>
        </w:rPr>
        <w:t>85</w:t>
      </w:r>
      <w:r w:rsidRPr="00C2126E">
        <w:rPr>
          <w:rFonts w:ascii="Times New Roman" w:eastAsiaTheme="majorEastAsia" w:hAnsi="Times New Roman"/>
          <w:b/>
          <w:bCs/>
          <w:noProof/>
          <w:color w:val="000000" w:themeColor="text1"/>
          <w:sz w:val="28"/>
          <w:szCs w:val="28"/>
          <w:lang w:eastAsia="ru-RU"/>
        </w:rPr>
        <w:t xml:space="preserve"> сесія 8 скликання</w:t>
      </w:r>
    </w:p>
    <w:p w14:paraId="749B5265" w14:textId="77777777" w:rsidR="00206F89" w:rsidRPr="00C2126E" w:rsidRDefault="00206F89" w:rsidP="00206F89">
      <w:pPr>
        <w:spacing w:after="0" w:line="240" w:lineRule="auto"/>
        <w:ind w:firstLine="567"/>
        <w:jc w:val="center"/>
        <w:rPr>
          <w:rFonts w:ascii="Times New Roman" w:eastAsiaTheme="majorEastAsia" w:hAnsi="Times New Roman"/>
          <w:b/>
          <w:bCs/>
          <w:noProof/>
          <w:color w:val="000000" w:themeColor="text1"/>
          <w:sz w:val="28"/>
          <w:szCs w:val="28"/>
          <w:lang w:eastAsia="ru-RU"/>
        </w:rPr>
      </w:pPr>
    </w:p>
    <w:p w14:paraId="05B4EDB9" w14:textId="37C614B6" w:rsidR="00206F89" w:rsidRPr="00C2126E" w:rsidRDefault="00206F89" w:rsidP="00206F89">
      <w:pPr>
        <w:spacing w:after="0" w:line="240" w:lineRule="auto"/>
        <w:rPr>
          <w:rFonts w:ascii="Times New Roman" w:eastAsiaTheme="majorEastAsia" w:hAnsi="Times New Roman"/>
          <w:b/>
          <w:bCs/>
          <w:noProof/>
          <w:color w:val="000000" w:themeColor="text1"/>
          <w:sz w:val="28"/>
          <w:szCs w:val="28"/>
          <w:lang w:eastAsia="ru-RU"/>
        </w:rPr>
      </w:pPr>
      <w:r w:rsidRPr="00E67BDE">
        <w:rPr>
          <w:rFonts w:ascii="Times New Roman" w:eastAsiaTheme="majorEastAsia" w:hAnsi="Times New Roman"/>
          <w:b/>
          <w:bCs/>
          <w:noProof/>
          <w:color w:val="000000" w:themeColor="text1"/>
          <w:sz w:val="28"/>
          <w:szCs w:val="28"/>
          <w:lang w:val="ru-RU" w:eastAsia="ru-RU"/>
        </w:rPr>
        <w:t>12</w:t>
      </w:r>
      <w:r w:rsidRPr="00C2126E">
        <w:rPr>
          <w:rFonts w:ascii="Times New Roman" w:eastAsiaTheme="majorEastAsia" w:hAnsi="Times New Roman"/>
          <w:b/>
          <w:bCs/>
          <w:noProof/>
          <w:color w:val="000000" w:themeColor="text1"/>
          <w:sz w:val="28"/>
          <w:szCs w:val="28"/>
          <w:lang w:eastAsia="ru-RU"/>
        </w:rPr>
        <w:t xml:space="preserve"> </w:t>
      </w:r>
      <w:r>
        <w:rPr>
          <w:rFonts w:ascii="Times New Roman" w:eastAsiaTheme="majorEastAsia" w:hAnsi="Times New Roman"/>
          <w:b/>
          <w:bCs/>
          <w:noProof/>
          <w:color w:val="000000" w:themeColor="text1"/>
          <w:sz w:val="28"/>
          <w:szCs w:val="28"/>
          <w:lang w:eastAsia="ru-RU"/>
        </w:rPr>
        <w:t>грудня</w:t>
      </w:r>
      <w:r w:rsidRPr="00C2126E">
        <w:rPr>
          <w:rFonts w:ascii="Times New Roman" w:eastAsiaTheme="majorEastAsia" w:hAnsi="Times New Roman"/>
          <w:b/>
          <w:bCs/>
          <w:noProof/>
          <w:color w:val="000000" w:themeColor="text1"/>
          <w:sz w:val="28"/>
          <w:szCs w:val="28"/>
          <w:lang w:eastAsia="ru-RU"/>
        </w:rPr>
        <w:t xml:space="preserve"> 2025 року                     </w:t>
      </w:r>
      <w:r>
        <w:rPr>
          <w:rFonts w:ascii="Times New Roman" w:eastAsiaTheme="majorEastAsia" w:hAnsi="Times New Roman"/>
          <w:b/>
          <w:bCs/>
          <w:noProof/>
          <w:color w:val="000000" w:themeColor="text1"/>
          <w:sz w:val="28"/>
          <w:szCs w:val="28"/>
          <w:lang w:eastAsia="ru-RU"/>
        </w:rPr>
        <w:t xml:space="preserve">   </w:t>
      </w:r>
      <w:r w:rsidRPr="00C2126E">
        <w:rPr>
          <w:rFonts w:ascii="Times New Roman" w:eastAsiaTheme="majorEastAsia" w:hAnsi="Times New Roman"/>
          <w:b/>
          <w:bCs/>
          <w:noProof/>
          <w:color w:val="000000" w:themeColor="text1"/>
          <w:sz w:val="28"/>
          <w:szCs w:val="28"/>
          <w:lang w:eastAsia="ru-RU"/>
        </w:rPr>
        <w:t xml:space="preserve">м. Погребище                                    № </w:t>
      </w:r>
      <w:r>
        <w:rPr>
          <w:rFonts w:ascii="Times New Roman" w:eastAsiaTheme="majorEastAsia" w:hAnsi="Times New Roman"/>
          <w:b/>
          <w:bCs/>
          <w:noProof/>
          <w:color w:val="000000" w:themeColor="text1"/>
          <w:sz w:val="28"/>
          <w:szCs w:val="28"/>
          <w:lang w:eastAsia="ru-RU"/>
        </w:rPr>
        <w:t>11</w:t>
      </w:r>
      <w:r>
        <w:rPr>
          <w:rFonts w:ascii="Times New Roman" w:eastAsiaTheme="majorEastAsia" w:hAnsi="Times New Roman"/>
          <w:b/>
          <w:bCs/>
          <w:noProof/>
          <w:color w:val="000000" w:themeColor="text1"/>
          <w:sz w:val="28"/>
          <w:szCs w:val="28"/>
          <w:lang w:eastAsia="ru-RU"/>
        </w:rPr>
        <w:t>14</w:t>
      </w:r>
    </w:p>
    <w:p w14:paraId="58EEBEF9" w14:textId="77777777" w:rsidR="00C2126E" w:rsidRPr="00C2126E" w:rsidRDefault="00C2126E" w:rsidP="00C2126E">
      <w:pPr>
        <w:spacing w:after="0" w:line="240" w:lineRule="auto"/>
        <w:ind w:firstLine="567"/>
        <w:jc w:val="center"/>
        <w:outlineLvl w:val="1"/>
        <w:rPr>
          <w:rFonts w:ascii="Times New Roman" w:eastAsiaTheme="majorEastAsia" w:hAnsi="Times New Roman" w:cs="Times New Roman"/>
          <w:b/>
          <w:bCs/>
          <w:noProof/>
          <w:color w:val="000000" w:themeColor="text1"/>
          <w:sz w:val="28"/>
          <w:szCs w:val="28"/>
          <w:lang w:eastAsia="ru-RU"/>
        </w:rPr>
      </w:pPr>
    </w:p>
    <w:tbl>
      <w:tblPr>
        <w:tblW w:w="0" w:type="auto"/>
        <w:tblInd w:w="-108" w:type="dxa"/>
        <w:tblLook w:val="04A0" w:firstRow="1" w:lastRow="0" w:firstColumn="1" w:lastColumn="0" w:noHBand="0" w:noVBand="1"/>
      </w:tblPr>
      <w:tblGrid>
        <w:gridCol w:w="4469"/>
        <w:gridCol w:w="5101"/>
      </w:tblGrid>
      <w:tr w:rsidR="00C2126E" w:rsidRPr="000204C0" w14:paraId="232C79C8" w14:textId="77777777" w:rsidTr="00C2126E">
        <w:tc>
          <w:tcPr>
            <w:tcW w:w="4469" w:type="dxa"/>
            <w:hideMark/>
          </w:tcPr>
          <w:p w14:paraId="5A2130D2" w14:textId="68333E73" w:rsidR="00C2126E" w:rsidRPr="00C2126E" w:rsidRDefault="00C2126E" w:rsidP="00C2126E">
            <w:pPr>
              <w:spacing w:after="0" w:line="240" w:lineRule="auto"/>
              <w:outlineLvl w:val="1"/>
              <w:rPr>
                <w:rFonts w:ascii="Times New Roman" w:eastAsiaTheme="majorEastAsia" w:hAnsi="Times New Roman" w:cs="Times New Roman"/>
                <w:b/>
                <w:bCs/>
                <w:noProof/>
                <w:color w:val="000000" w:themeColor="text1"/>
                <w:sz w:val="28"/>
                <w:szCs w:val="28"/>
                <w:lang w:eastAsia="ru-RU"/>
              </w:rPr>
            </w:pPr>
            <w:r w:rsidRPr="000204C0">
              <w:rPr>
                <w:rFonts w:ascii="Times New Roman" w:eastAsia="Times New Roman" w:hAnsi="Times New Roman" w:cs="Times New Roman"/>
                <w:b/>
                <w:bCs/>
                <w:sz w:val="28"/>
                <w:szCs w:val="28"/>
              </w:rPr>
              <w:t>Про комісію з розгляду питань щодо надання допомоги для вирішення житлового питання окремим категоріям внутрішньо переміщених осіб</w:t>
            </w:r>
          </w:p>
        </w:tc>
        <w:tc>
          <w:tcPr>
            <w:tcW w:w="5101" w:type="dxa"/>
          </w:tcPr>
          <w:p w14:paraId="465AC460" w14:textId="77777777" w:rsidR="00C2126E" w:rsidRPr="00C2126E" w:rsidRDefault="00C2126E" w:rsidP="00C2126E">
            <w:pPr>
              <w:spacing w:after="0" w:line="240" w:lineRule="auto"/>
              <w:ind w:firstLine="567"/>
              <w:jc w:val="center"/>
              <w:outlineLvl w:val="1"/>
              <w:rPr>
                <w:rFonts w:ascii="Times New Roman" w:eastAsiaTheme="majorEastAsia" w:hAnsi="Times New Roman" w:cs="Times New Roman"/>
                <w:b/>
                <w:bCs/>
                <w:noProof/>
                <w:color w:val="000000" w:themeColor="text1"/>
                <w:sz w:val="28"/>
                <w:szCs w:val="28"/>
                <w:lang w:eastAsia="ru-RU"/>
              </w:rPr>
            </w:pPr>
          </w:p>
        </w:tc>
      </w:tr>
    </w:tbl>
    <w:p w14:paraId="382AC64F" w14:textId="77777777" w:rsidR="009D1BA6" w:rsidRPr="000204C0" w:rsidRDefault="009D1BA6" w:rsidP="00C2126E">
      <w:pPr>
        <w:spacing w:after="0" w:line="240" w:lineRule="auto"/>
        <w:ind w:firstLine="567"/>
        <w:jc w:val="center"/>
        <w:outlineLvl w:val="1"/>
        <w:rPr>
          <w:rFonts w:ascii="Times New Roman" w:hAnsi="Times New Roman" w:cs="Times New Roman"/>
          <w:sz w:val="28"/>
          <w:szCs w:val="28"/>
        </w:rPr>
      </w:pPr>
    </w:p>
    <w:p w14:paraId="32FF9A65" w14:textId="2D435F7F" w:rsidR="00C50719" w:rsidRPr="000204C0" w:rsidRDefault="00C50719" w:rsidP="00C2126E">
      <w:pPr>
        <w:tabs>
          <w:tab w:val="center" w:pos="5089"/>
          <w:tab w:val="right" w:pos="9639"/>
        </w:tabs>
        <w:spacing w:after="0" w:line="240" w:lineRule="auto"/>
        <w:ind w:firstLine="567"/>
        <w:jc w:val="both"/>
        <w:rPr>
          <w:rFonts w:ascii="Times New Roman" w:hAnsi="Times New Roman" w:cs="Times New Roman"/>
          <w:b/>
          <w:sz w:val="28"/>
          <w:szCs w:val="28"/>
        </w:rPr>
      </w:pPr>
      <w:r w:rsidRPr="000204C0">
        <w:rPr>
          <w:rFonts w:ascii="Times New Roman" w:hAnsi="Times New Roman" w:cs="Times New Roman"/>
          <w:sz w:val="28"/>
          <w:szCs w:val="28"/>
        </w:rPr>
        <w:t xml:space="preserve">Керуючись частиною </w:t>
      </w:r>
      <w:r w:rsidR="00BB5C44" w:rsidRPr="000204C0">
        <w:rPr>
          <w:rFonts w:ascii="Times New Roman" w:hAnsi="Times New Roman" w:cs="Times New Roman"/>
          <w:sz w:val="28"/>
          <w:szCs w:val="28"/>
        </w:rPr>
        <w:t>першою</w:t>
      </w:r>
      <w:r w:rsidRPr="000204C0">
        <w:rPr>
          <w:rFonts w:ascii="Times New Roman" w:hAnsi="Times New Roman" w:cs="Times New Roman"/>
          <w:sz w:val="28"/>
          <w:szCs w:val="28"/>
        </w:rPr>
        <w:t xml:space="preserve">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BB5C44" w:rsidRPr="000204C0">
        <w:rPr>
          <w:rFonts w:ascii="Times New Roman" w:hAnsi="Times New Roman" w:cs="Times New Roman"/>
          <w:sz w:val="28"/>
          <w:szCs w:val="28"/>
        </w:rPr>
        <w:t xml:space="preserve">враховуючи </w:t>
      </w:r>
      <w:r w:rsidRPr="000204C0">
        <w:rPr>
          <w:rFonts w:ascii="Times New Roman" w:hAnsi="Times New Roman" w:cs="Times New Roman"/>
          <w:sz w:val="28"/>
          <w:szCs w:val="28"/>
        </w:rPr>
        <w:t xml:space="preserve">рішення виконавчого комітету Погребищенської міської ради від </w:t>
      </w:r>
      <w:r w:rsidR="00C2126E" w:rsidRPr="000204C0">
        <w:rPr>
          <w:rFonts w:ascii="Times New Roman" w:hAnsi="Times New Roman" w:cs="Times New Roman"/>
          <w:sz w:val="28"/>
          <w:szCs w:val="28"/>
        </w:rPr>
        <w:t xml:space="preserve">27 листопада 2025 року </w:t>
      </w:r>
      <w:r w:rsidRPr="000204C0">
        <w:rPr>
          <w:rFonts w:ascii="Times New Roman" w:hAnsi="Times New Roman" w:cs="Times New Roman"/>
          <w:sz w:val="28"/>
          <w:szCs w:val="28"/>
        </w:rPr>
        <w:t>№</w:t>
      </w:r>
      <w:r w:rsidR="00C2126E" w:rsidRPr="000204C0">
        <w:rPr>
          <w:rFonts w:ascii="Times New Roman" w:hAnsi="Times New Roman" w:cs="Times New Roman"/>
          <w:sz w:val="28"/>
          <w:szCs w:val="28"/>
        </w:rPr>
        <w:t>532</w:t>
      </w:r>
      <w:r w:rsidRPr="000204C0">
        <w:rPr>
          <w:rFonts w:ascii="Times New Roman" w:hAnsi="Times New Roman" w:cs="Times New Roman"/>
          <w:sz w:val="28"/>
          <w:szCs w:val="28"/>
        </w:rPr>
        <w:t xml:space="preserve"> </w:t>
      </w:r>
      <w:r w:rsidR="00C2126E" w:rsidRPr="000204C0">
        <w:rPr>
          <w:rFonts w:ascii="Times New Roman" w:hAnsi="Times New Roman" w:cs="Times New Roman"/>
          <w:sz w:val="28"/>
          <w:szCs w:val="28"/>
        </w:rPr>
        <w:t>«</w:t>
      </w:r>
      <w:r w:rsidR="00C2126E" w:rsidRPr="000204C0">
        <w:rPr>
          <w:rFonts w:ascii="Times New Roman" w:eastAsia="Times New Roman" w:hAnsi="Times New Roman" w:cs="Times New Roman"/>
          <w:sz w:val="28"/>
          <w:szCs w:val="28"/>
        </w:rPr>
        <w:t>Про проєкт рішення міської ради «Про комісію з розгляду питань щодо надання допомоги для вирішення житлового питання окремим категоріям внутрішньо переміщених осіб»</w:t>
      </w:r>
      <w:r w:rsidR="00C2126E" w:rsidRPr="000204C0">
        <w:rPr>
          <w:rFonts w:ascii="Times New Roman" w:hAnsi="Times New Roman" w:cs="Times New Roman"/>
          <w:sz w:val="28"/>
          <w:szCs w:val="28"/>
        </w:rPr>
        <w:t>»</w:t>
      </w:r>
      <w:r w:rsidRPr="000204C0">
        <w:rPr>
          <w:rFonts w:ascii="Times New Roman" w:hAnsi="Times New Roman" w:cs="Times New Roman"/>
          <w:sz w:val="28"/>
          <w:szCs w:val="28"/>
        </w:rPr>
        <w:t>, виснов</w:t>
      </w:r>
      <w:r w:rsidR="00BB5C44" w:rsidRPr="000204C0">
        <w:rPr>
          <w:rFonts w:ascii="Times New Roman" w:hAnsi="Times New Roman" w:cs="Times New Roman"/>
          <w:sz w:val="28"/>
          <w:szCs w:val="28"/>
        </w:rPr>
        <w:t>о</w:t>
      </w:r>
      <w:r w:rsidRPr="000204C0">
        <w:rPr>
          <w:rFonts w:ascii="Times New Roman" w:hAnsi="Times New Roman" w:cs="Times New Roman"/>
          <w:sz w:val="28"/>
          <w:szCs w:val="28"/>
        </w:rPr>
        <w:t>к постійн</w:t>
      </w:r>
      <w:r w:rsidR="001C00DC" w:rsidRPr="000204C0">
        <w:rPr>
          <w:rFonts w:ascii="Times New Roman" w:hAnsi="Times New Roman" w:cs="Times New Roman"/>
          <w:sz w:val="28"/>
          <w:szCs w:val="28"/>
        </w:rPr>
        <w:t>ої</w:t>
      </w:r>
      <w:r w:rsidRPr="000204C0">
        <w:rPr>
          <w:rFonts w:ascii="Times New Roman" w:hAnsi="Times New Roman" w:cs="Times New Roman"/>
          <w:sz w:val="28"/>
          <w:szCs w:val="28"/>
        </w:rPr>
        <w:t xml:space="preserve"> комісі</w:t>
      </w:r>
      <w:r w:rsidR="001C00DC" w:rsidRPr="000204C0">
        <w:rPr>
          <w:rFonts w:ascii="Times New Roman" w:hAnsi="Times New Roman" w:cs="Times New Roman"/>
          <w:sz w:val="28"/>
          <w:szCs w:val="28"/>
        </w:rPr>
        <w:t>ї</w:t>
      </w:r>
      <w:r w:rsidRPr="000204C0">
        <w:rPr>
          <w:rFonts w:ascii="Times New Roman" w:hAnsi="Times New Roman" w:cs="Times New Roman"/>
          <w:sz w:val="28"/>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з метою </w:t>
      </w:r>
      <w:r w:rsidR="001C00DC" w:rsidRPr="000204C0">
        <w:rPr>
          <w:rFonts w:ascii="Times New Roman" w:hAnsi="Times New Roman" w:cs="Times New Roman"/>
          <w:sz w:val="28"/>
          <w:szCs w:val="28"/>
        </w:rPr>
        <w:t xml:space="preserve">надання допомоги для </w:t>
      </w:r>
      <w:r w:rsidRPr="000204C0">
        <w:rPr>
          <w:rFonts w:ascii="Times New Roman" w:hAnsi="Times New Roman" w:cs="Times New Roman"/>
          <w:sz w:val="28"/>
          <w:szCs w:val="28"/>
        </w:rPr>
        <w:t>вирішення житлового питання окремим категоріям внутрішньо переміщених осіб міська рада</w:t>
      </w:r>
      <w:r w:rsidRPr="000204C0">
        <w:rPr>
          <w:rFonts w:ascii="Times New Roman" w:hAnsi="Times New Roman" w:cs="Times New Roman"/>
          <w:b/>
          <w:sz w:val="28"/>
          <w:szCs w:val="28"/>
        </w:rPr>
        <w:t xml:space="preserve"> </w:t>
      </w:r>
    </w:p>
    <w:p w14:paraId="79F828B6" w14:textId="77777777" w:rsidR="00C2126E" w:rsidRPr="000204C0" w:rsidRDefault="00C2126E" w:rsidP="00C2126E">
      <w:pPr>
        <w:tabs>
          <w:tab w:val="center" w:pos="5089"/>
          <w:tab w:val="right" w:pos="9639"/>
        </w:tabs>
        <w:spacing w:after="0" w:line="240" w:lineRule="auto"/>
        <w:jc w:val="both"/>
        <w:rPr>
          <w:rFonts w:ascii="Times New Roman" w:hAnsi="Times New Roman" w:cs="Times New Roman"/>
          <w:b/>
          <w:sz w:val="28"/>
          <w:szCs w:val="28"/>
        </w:rPr>
      </w:pPr>
    </w:p>
    <w:p w14:paraId="3F8BDACC" w14:textId="28770B45" w:rsidR="00C50719" w:rsidRPr="000204C0" w:rsidRDefault="00C50719" w:rsidP="00C2126E">
      <w:pPr>
        <w:tabs>
          <w:tab w:val="center" w:pos="5089"/>
          <w:tab w:val="right" w:pos="9639"/>
        </w:tabs>
        <w:spacing w:after="0" w:line="240" w:lineRule="auto"/>
        <w:jc w:val="both"/>
        <w:rPr>
          <w:rFonts w:ascii="Times New Roman" w:hAnsi="Times New Roman" w:cs="Times New Roman"/>
          <w:bCs/>
          <w:sz w:val="28"/>
          <w:szCs w:val="28"/>
        </w:rPr>
      </w:pPr>
      <w:r w:rsidRPr="000204C0">
        <w:rPr>
          <w:rFonts w:ascii="Times New Roman" w:hAnsi="Times New Roman" w:cs="Times New Roman"/>
          <w:bCs/>
          <w:sz w:val="28"/>
          <w:szCs w:val="28"/>
        </w:rPr>
        <w:t>ВИРІШИЛА :</w:t>
      </w:r>
    </w:p>
    <w:p w14:paraId="681C8068" w14:textId="77777777" w:rsidR="00C2126E" w:rsidRPr="000204C0" w:rsidRDefault="00C2126E" w:rsidP="00C2126E">
      <w:pPr>
        <w:tabs>
          <w:tab w:val="center" w:pos="5089"/>
          <w:tab w:val="right" w:pos="9639"/>
        </w:tabs>
        <w:spacing w:after="0" w:line="240" w:lineRule="auto"/>
        <w:ind w:firstLine="567"/>
        <w:jc w:val="both"/>
        <w:rPr>
          <w:rFonts w:ascii="Times New Roman" w:hAnsi="Times New Roman" w:cs="Times New Roman"/>
          <w:bCs/>
          <w:sz w:val="28"/>
          <w:szCs w:val="28"/>
        </w:rPr>
      </w:pPr>
    </w:p>
    <w:p w14:paraId="44593870" w14:textId="75237E49" w:rsidR="009D1BA6" w:rsidRPr="000204C0" w:rsidRDefault="009D1BA6" w:rsidP="00C2126E">
      <w:pPr>
        <w:pStyle w:val="a5"/>
        <w:numPr>
          <w:ilvl w:val="0"/>
          <w:numId w:val="1"/>
        </w:numPr>
        <w:ind w:left="0" w:firstLine="567"/>
        <w:jc w:val="both"/>
        <w:rPr>
          <w:bCs/>
          <w:sz w:val="28"/>
          <w:szCs w:val="28"/>
        </w:rPr>
      </w:pPr>
      <w:r w:rsidRPr="000204C0">
        <w:rPr>
          <w:sz w:val="28"/>
          <w:szCs w:val="28"/>
        </w:rPr>
        <w:t xml:space="preserve">Створити комісію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 кількості </w:t>
      </w:r>
      <w:r w:rsidR="005A0F38" w:rsidRPr="000204C0">
        <w:rPr>
          <w:sz w:val="28"/>
          <w:szCs w:val="28"/>
        </w:rPr>
        <w:t>десяти</w:t>
      </w:r>
      <w:r w:rsidRPr="000204C0">
        <w:rPr>
          <w:sz w:val="28"/>
          <w:szCs w:val="28"/>
        </w:rPr>
        <w:t xml:space="preserve"> осіб</w:t>
      </w:r>
      <w:r w:rsidR="00C5380C" w:rsidRPr="000204C0">
        <w:rPr>
          <w:sz w:val="28"/>
          <w:szCs w:val="28"/>
        </w:rPr>
        <w:t xml:space="preserve"> (далі</w:t>
      </w:r>
      <w:r w:rsidR="00076251" w:rsidRPr="000204C0">
        <w:rPr>
          <w:sz w:val="28"/>
          <w:szCs w:val="28"/>
        </w:rPr>
        <w:t xml:space="preserve"> -  Комісія</w:t>
      </w:r>
      <w:r w:rsidR="00C5380C" w:rsidRPr="000204C0">
        <w:rPr>
          <w:sz w:val="28"/>
          <w:szCs w:val="28"/>
        </w:rPr>
        <w:t>).</w:t>
      </w:r>
    </w:p>
    <w:p w14:paraId="7D41BD84" w14:textId="77777777" w:rsidR="00967FE0" w:rsidRPr="000204C0" w:rsidRDefault="00967FE0" w:rsidP="00C2126E">
      <w:pPr>
        <w:pStyle w:val="a5"/>
        <w:ind w:left="0" w:firstLine="567"/>
        <w:jc w:val="both"/>
        <w:rPr>
          <w:bCs/>
          <w:sz w:val="28"/>
          <w:szCs w:val="28"/>
        </w:rPr>
      </w:pPr>
    </w:p>
    <w:p w14:paraId="40C0BCAD" w14:textId="77777777" w:rsidR="00C2126E" w:rsidRPr="000204C0" w:rsidRDefault="00C2126E" w:rsidP="00C2126E">
      <w:pPr>
        <w:pStyle w:val="a5"/>
        <w:ind w:left="0" w:firstLine="567"/>
        <w:jc w:val="both"/>
        <w:rPr>
          <w:bCs/>
          <w:sz w:val="28"/>
          <w:szCs w:val="28"/>
        </w:rPr>
      </w:pPr>
    </w:p>
    <w:p w14:paraId="2075D377" w14:textId="77777777" w:rsidR="00C2126E" w:rsidRPr="000204C0" w:rsidRDefault="00C2126E" w:rsidP="00C2126E">
      <w:pPr>
        <w:pStyle w:val="a5"/>
        <w:ind w:left="0" w:firstLine="567"/>
        <w:jc w:val="both"/>
        <w:rPr>
          <w:bCs/>
          <w:sz w:val="28"/>
          <w:szCs w:val="28"/>
        </w:rPr>
      </w:pPr>
    </w:p>
    <w:p w14:paraId="425285AF" w14:textId="7EA95185" w:rsidR="00967FE0" w:rsidRPr="000204C0" w:rsidRDefault="00076251" w:rsidP="00C2126E">
      <w:pPr>
        <w:pStyle w:val="a5"/>
        <w:numPr>
          <w:ilvl w:val="0"/>
          <w:numId w:val="1"/>
        </w:numPr>
        <w:ind w:left="0" w:firstLine="567"/>
        <w:jc w:val="both"/>
        <w:rPr>
          <w:bCs/>
          <w:sz w:val="28"/>
          <w:szCs w:val="28"/>
        </w:rPr>
      </w:pPr>
      <w:r w:rsidRPr="000204C0">
        <w:rPr>
          <w:bCs/>
          <w:sz w:val="28"/>
          <w:szCs w:val="28"/>
        </w:rPr>
        <w:lastRenderedPageBreak/>
        <w:t>До складу К</w:t>
      </w:r>
      <w:r w:rsidR="00967FE0" w:rsidRPr="000204C0">
        <w:rPr>
          <w:bCs/>
          <w:sz w:val="28"/>
          <w:szCs w:val="28"/>
        </w:rPr>
        <w:t>омісії включити:</w:t>
      </w:r>
    </w:p>
    <w:p w14:paraId="515B04F7" w14:textId="04C44D07" w:rsidR="00967FE0" w:rsidRPr="000204C0" w:rsidRDefault="00076251" w:rsidP="00C2126E">
      <w:pPr>
        <w:pStyle w:val="a5"/>
        <w:numPr>
          <w:ilvl w:val="0"/>
          <w:numId w:val="3"/>
        </w:numPr>
        <w:ind w:left="0" w:firstLine="567"/>
        <w:jc w:val="both"/>
        <w:rPr>
          <w:bCs/>
          <w:sz w:val="28"/>
          <w:szCs w:val="28"/>
        </w:rPr>
      </w:pPr>
      <w:r w:rsidRPr="000204C0">
        <w:rPr>
          <w:bCs/>
          <w:sz w:val="28"/>
          <w:szCs w:val="28"/>
        </w:rPr>
        <w:t xml:space="preserve">по одному представнику від керівництва Погребищенської міської ради та </w:t>
      </w:r>
      <w:r w:rsidRPr="000204C0">
        <w:rPr>
          <w:sz w:val="28"/>
          <w:szCs w:val="28"/>
        </w:rPr>
        <w:t>уповноважених органів міської ради, на які покладено</w:t>
      </w:r>
      <w:r w:rsidR="00967FE0" w:rsidRPr="000204C0">
        <w:rPr>
          <w:sz w:val="28"/>
          <w:szCs w:val="28"/>
        </w:rPr>
        <w:t xml:space="preserve"> функції</w:t>
      </w:r>
      <w:r w:rsidRPr="000204C0">
        <w:rPr>
          <w:sz w:val="28"/>
          <w:szCs w:val="28"/>
        </w:rPr>
        <w:t xml:space="preserve"> з питань соціального захисту і</w:t>
      </w:r>
      <w:r w:rsidR="00967FE0" w:rsidRPr="000204C0">
        <w:rPr>
          <w:sz w:val="28"/>
          <w:szCs w:val="28"/>
        </w:rPr>
        <w:t xml:space="preserve"> ветеранської</w:t>
      </w:r>
      <w:r w:rsidRPr="000204C0">
        <w:rPr>
          <w:sz w:val="28"/>
          <w:szCs w:val="28"/>
        </w:rPr>
        <w:t xml:space="preserve"> політики, цивільного захисту і</w:t>
      </w:r>
      <w:r w:rsidR="00967FE0" w:rsidRPr="000204C0">
        <w:rPr>
          <w:sz w:val="28"/>
          <w:szCs w:val="28"/>
        </w:rPr>
        <w:t xml:space="preserve"> оборонної роботи, економіки, фінансів, житлово</w:t>
      </w:r>
      <w:r w:rsidRPr="000204C0">
        <w:rPr>
          <w:sz w:val="28"/>
          <w:szCs w:val="28"/>
        </w:rPr>
        <w:t>-</w:t>
      </w:r>
      <w:r w:rsidR="00967FE0" w:rsidRPr="000204C0">
        <w:rPr>
          <w:sz w:val="28"/>
          <w:szCs w:val="28"/>
        </w:rPr>
        <w:t>комунального господарства</w:t>
      </w:r>
      <w:r w:rsidRPr="000204C0">
        <w:rPr>
          <w:sz w:val="28"/>
          <w:szCs w:val="28"/>
        </w:rPr>
        <w:t xml:space="preserve">, </w:t>
      </w:r>
      <w:r w:rsidR="005A0F38" w:rsidRPr="000204C0">
        <w:rPr>
          <w:sz w:val="28"/>
          <w:szCs w:val="28"/>
        </w:rPr>
        <w:t>правового забе</w:t>
      </w:r>
      <w:r w:rsidR="009518C2" w:rsidRPr="000204C0">
        <w:rPr>
          <w:sz w:val="28"/>
          <w:szCs w:val="28"/>
        </w:rPr>
        <w:t>зпечення.</w:t>
      </w:r>
    </w:p>
    <w:p w14:paraId="135D00FC" w14:textId="3584E282" w:rsidR="00967FE0" w:rsidRPr="000204C0" w:rsidRDefault="00967FE0" w:rsidP="00C2126E">
      <w:pPr>
        <w:pStyle w:val="a5"/>
        <w:numPr>
          <w:ilvl w:val="0"/>
          <w:numId w:val="3"/>
        </w:numPr>
        <w:ind w:left="0" w:firstLine="567"/>
        <w:jc w:val="both"/>
        <w:rPr>
          <w:bCs/>
          <w:sz w:val="28"/>
          <w:szCs w:val="28"/>
        </w:rPr>
      </w:pPr>
      <w:r w:rsidRPr="000204C0">
        <w:rPr>
          <w:sz w:val="28"/>
          <w:szCs w:val="28"/>
        </w:rPr>
        <w:t>три представники</w:t>
      </w:r>
      <w:r w:rsidR="00076251" w:rsidRPr="000204C0">
        <w:rPr>
          <w:sz w:val="28"/>
          <w:szCs w:val="28"/>
        </w:rPr>
        <w:t xml:space="preserve"> від</w:t>
      </w:r>
      <w:r w:rsidRPr="000204C0">
        <w:rPr>
          <w:sz w:val="28"/>
          <w:szCs w:val="28"/>
        </w:rPr>
        <w:t xml:space="preserve"> </w:t>
      </w:r>
      <w:r w:rsidRPr="000204C0">
        <w:rPr>
          <w:rFonts w:eastAsia="Calibri"/>
          <w:sz w:val="28"/>
          <w:szCs w:val="28"/>
        </w:rPr>
        <w:t xml:space="preserve">громадськості або </w:t>
      </w:r>
      <w:r w:rsidRPr="000204C0">
        <w:rPr>
          <w:sz w:val="28"/>
          <w:szCs w:val="28"/>
        </w:rPr>
        <w:t>всеукраїнських громадських об’єднань ветеранів (за їх згодою).</w:t>
      </w:r>
    </w:p>
    <w:p w14:paraId="2DD6FC7A" w14:textId="77777777" w:rsidR="009D1BA6" w:rsidRPr="000204C0" w:rsidRDefault="009D1BA6" w:rsidP="00C2126E">
      <w:pPr>
        <w:pStyle w:val="a5"/>
        <w:ind w:left="0" w:firstLine="567"/>
        <w:jc w:val="both"/>
        <w:rPr>
          <w:bCs/>
          <w:sz w:val="28"/>
          <w:szCs w:val="28"/>
        </w:rPr>
      </w:pPr>
    </w:p>
    <w:p w14:paraId="2BA09B5B" w14:textId="7EAA6738" w:rsidR="009D1BA6" w:rsidRPr="000204C0" w:rsidRDefault="009D1BA6" w:rsidP="00C2126E">
      <w:pPr>
        <w:pStyle w:val="a5"/>
        <w:numPr>
          <w:ilvl w:val="0"/>
          <w:numId w:val="1"/>
        </w:numPr>
        <w:ind w:left="0" w:firstLine="567"/>
        <w:jc w:val="both"/>
        <w:rPr>
          <w:bCs/>
          <w:sz w:val="28"/>
          <w:szCs w:val="28"/>
        </w:rPr>
      </w:pPr>
      <w:r w:rsidRPr="000204C0">
        <w:rPr>
          <w:bCs/>
          <w:sz w:val="28"/>
          <w:szCs w:val="28"/>
        </w:rPr>
        <w:t xml:space="preserve">Затвердити Положення про </w:t>
      </w:r>
      <w:r w:rsidR="00076251" w:rsidRPr="000204C0">
        <w:rPr>
          <w:bCs/>
          <w:sz w:val="28"/>
          <w:szCs w:val="28"/>
        </w:rPr>
        <w:t>к</w:t>
      </w:r>
      <w:r w:rsidRPr="000204C0">
        <w:rPr>
          <w:bCs/>
          <w:sz w:val="28"/>
          <w:szCs w:val="28"/>
        </w:rPr>
        <w:t>омісію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що додається.</w:t>
      </w:r>
    </w:p>
    <w:p w14:paraId="11B80C45" w14:textId="77777777" w:rsidR="00967FE0" w:rsidRPr="000204C0" w:rsidRDefault="00967FE0" w:rsidP="00C2126E">
      <w:pPr>
        <w:pStyle w:val="a5"/>
        <w:ind w:left="0" w:firstLine="567"/>
        <w:jc w:val="both"/>
        <w:rPr>
          <w:bCs/>
          <w:sz w:val="28"/>
          <w:szCs w:val="28"/>
        </w:rPr>
      </w:pPr>
    </w:p>
    <w:p w14:paraId="673AF6F9" w14:textId="4DDF47BD" w:rsidR="00967FE0" w:rsidRPr="000204C0" w:rsidRDefault="00076251" w:rsidP="00C2126E">
      <w:pPr>
        <w:pStyle w:val="a5"/>
        <w:numPr>
          <w:ilvl w:val="0"/>
          <w:numId w:val="1"/>
        </w:numPr>
        <w:ind w:left="0" w:firstLine="567"/>
        <w:jc w:val="both"/>
        <w:rPr>
          <w:bCs/>
          <w:sz w:val="28"/>
          <w:szCs w:val="28"/>
        </w:rPr>
      </w:pPr>
      <w:r w:rsidRPr="000204C0">
        <w:rPr>
          <w:bCs/>
          <w:sz w:val="28"/>
          <w:szCs w:val="28"/>
        </w:rPr>
        <w:t>Уповноважити Управління</w:t>
      </w:r>
      <w:r w:rsidR="00346757" w:rsidRPr="000204C0">
        <w:rPr>
          <w:bCs/>
          <w:sz w:val="28"/>
          <w:szCs w:val="28"/>
        </w:rPr>
        <w:t xml:space="preserve"> соціального захисту населення Погребищенської міської ради</w:t>
      </w:r>
      <w:r w:rsidRPr="000204C0">
        <w:rPr>
          <w:bCs/>
          <w:sz w:val="28"/>
          <w:szCs w:val="28"/>
        </w:rPr>
        <w:t xml:space="preserve"> на</w:t>
      </w:r>
      <w:r w:rsidR="00346757" w:rsidRPr="000204C0">
        <w:rPr>
          <w:bCs/>
          <w:sz w:val="28"/>
          <w:szCs w:val="28"/>
        </w:rPr>
        <w:t xml:space="preserve"> проведення організаційних заходів щодо п</w:t>
      </w:r>
      <w:r w:rsidRPr="000204C0">
        <w:rPr>
          <w:bCs/>
          <w:sz w:val="28"/>
          <w:szCs w:val="28"/>
        </w:rPr>
        <w:t>ідготовки персонального складу К</w:t>
      </w:r>
      <w:r w:rsidR="00346757" w:rsidRPr="000204C0">
        <w:rPr>
          <w:bCs/>
          <w:sz w:val="28"/>
          <w:szCs w:val="28"/>
        </w:rPr>
        <w:t>омісії</w:t>
      </w:r>
      <w:r w:rsidR="009518C2" w:rsidRPr="000204C0">
        <w:rPr>
          <w:bCs/>
          <w:sz w:val="28"/>
          <w:szCs w:val="28"/>
        </w:rPr>
        <w:t>.</w:t>
      </w:r>
      <w:r w:rsidR="00346757" w:rsidRPr="000204C0">
        <w:rPr>
          <w:bCs/>
          <w:sz w:val="28"/>
          <w:szCs w:val="28"/>
        </w:rPr>
        <w:t xml:space="preserve"> </w:t>
      </w:r>
    </w:p>
    <w:p w14:paraId="0AA26DA5" w14:textId="77777777" w:rsidR="00076251" w:rsidRPr="000204C0" w:rsidRDefault="00076251" w:rsidP="00C2126E">
      <w:pPr>
        <w:pStyle w:val="a5"/>
        <w:ind w:left="0" w:firstLine="567"/>
        <w:jc w:val="both"/>
        <w:rPr>
          <w:bCs/>
          <w:sz w:val="28"/>
          <w:szCs w:val="28"/>
        </w:rPr>
      </w:pPr>
    </w:p>
    <w:p w14:paraId="561EBD82" w14:textId="633E382C" w:rsidR="009D1BA6" w:rsidRPr="000204C0" w:rsidRDefault="00076251" w:rsidP="00C2126E">
      <w:pPr>
        <w:pStyle w:val="a5"/>
        <w:ind w:left="0" w:firstLine="567"/>
        <w:jc w:val="both"/>
        <w:rPr>
          <w:bCs/>
          <w:sz w:val="28"/>
          <w:szCs w:val="28"/>
        </w:rPr>
      </w:pPr>
      <w:r w:rsidRPr="000204C0">
        <w:rPr>
          <w:bCs/>
          <w:sz w:val="28"/>
          <w:szCs w:val="28"/>
        </w:rPr>
        <w:t xml:space="preserve">5. </w:t>
      </w:r>
      <w:r w:rsidR="009D1BA6" w:rsidRPr="000204C0">
        <w:rPr>
          <w:bCs/>
          <w:sz w:val="28"/>
          <w:szCs w:val="28"/>
        </w:rPr>
        <w:t xml:space="preserve">Управлінню соціального захисту населення Погребищенської міської ради розмістити на офіційному вебсайті Погребищенської міської ради оголошення про </w:t>
      </w:r>
      <w:r w:rsidR="0075777A" w:rsidRPr="000204C0">
        <w:rPr>
          <w:bCs/>
          <w:sz w:val="28"/>
          <w:szCs w:val="28"/>
        </w:rPr>
        <w:t>висунення кандидатур до складу К</w:t>
      </w:r>
      <w:r w:rsidR="009D1BA6" w:rsidRPr="000204C0">
        <w:rPr>
          <w:bCs/>
          <w:sz w:val="28"/>
          <w:szCs w:val="28"/>
        </w:rPr>
        <w:t>омісії з числа громадськості.</w:t>
      </w:r>
    </w:p>
    <w:p w14:paraId="74590781" w14:textId="77777777" w:rsidR="009D1BA6" w:rsidRPr="000204C0" w:rsidRDefault="009D1BA6" w:rsidP="00C2126E">
      <w:pPr>
        <w:pStyle w:val="a5"/>
        <w:ind w:left="0" w:firstLine="567"/>
        <w:jc w:val="both"/>
        <w:rPr>
          <w:bCs/>
          <w:sz w:val="28"/>
          <w:szCs w:val="28"/>
        </w:rPr>
      </w:pPr>
    </w:p>
    <w:p w14:paraId="735592A2" w14:textId="0514A9D7" w:rsidR="00C50719" w:rsidRPr="000204C0" w:rsidRDefault="00076251" w:rsidP="00C2126E">
      <w:pPr>
        <w:spacing w:after="0" w:line="240" w:lineRule="auto"/>
        <w:ind w:firstLine="567"/>
        <w:jc w:val="both"/>
        <w:rPr>
          <w:rFonts w:ascii="Times New Roman" w:hAnsi="Times New Roman" w:cs="Times New Roman"/>
          <w:b/>
          <w:sz w:val="28"/>
          <w:szCs w:val="28"/>
        </w:rPr>
      </w:pPr>
      <w:r w:rsidRPr="000204C0">
        <w:rPr>
          <w:rFonts w:ascii="Times New Roman" w:hAnsi="Times New Roman" w:cs="Times New Roman"/>
          <w:sz w:val="28"/>
          <w:szCs w:val="28"/>
        </w:rPr>
        <w:t>6</w:t>
      </w:r>
      <w:r w:rsidR="009D1BA6" w:rsidRPr="000204C0">
        <w:rPr>
          <w:rFonts w:ascii="Times New Roman" w:hAnsi="Times New Roman" w:cs="Times New Roman"/>
          <w:sz w:val="28"/>
          <w:szCs w:val="28"/>
        </w:rPr>
        <w:t>. Контроль за виконанням цього рішення покласти на постійн</w:t>
      </w:r>
      <w:r w:rsidR="00C10B41" w:rsidRPr="000204C0">
        <w:rPr>
          <w:rFonts w:ascii="Times New Roman" w:hAnsi="Times New Roman" w:cs="Times New Roman"/>
          <w:sz w:val="28"/>
          <w:szCs w:val="28"/>
        </w:rPr>
        <w:t>у</w:t>
      </w:r>
      <w:r w:rsidR="009D1BA6" w:rsidRPr="000204C0">
        <w:rPr>
          <w:rFonts w:ascii="Times New Roman" w:hAnsi="Times New Roman" w:cs="Times New Roman"/>
          <w:sz w:val="28"/>
          <w:szCs w:val="28"/>
        </w:rPr>
        <w:t xml:space="preserve"> комісі</w:t>
      </w:r>
      <w:r w:rsidR="00C10B41" w:rsidRPr="000204C0">
        <w:rPr>
          <w:rFonts w:ascii="Times New Roman" w:hAnsi="Times New Roman" w:cs="Times New Roman"/>
          <w:sz w:val="28"/>
          <w:szCs w:val="28"/>
        </w:rPr>
        <w:t>ю</w:t>
      </w:r>
      <w:r w:rsidR="009D1BA6" w:rsidRPr="000204C0">
        <w:rPr>
          <w:rFonts w:ascii="Times New Roman" w:hAnsi="Times New Roman" w:cs="Times New Roman"/>
          <w:sz w:val="28"/>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p>
    <w:p w14:paraId="27DC448B" w14:textId="77777777" w:rsidR="00C50719" w:rsidRPr="000204C0" w:rsidRDefault="00C50719" w:rsidP="00C2126E">
      <w:pPr>
        <w:spacing w:after="0" w:line="240" w:lineRule="auto"/>
        <w:ind w:firstLine="567"/>
        <w:rPr>
          <w:rFonts w:ascii="Times New Roman" w:hAnsi="Times New Roman" w:cs="Times New Roman"/>
          <w:b/>
          <w:sz w:val="28"/>
          <w:szCs w:val="28"/>
        </w:rPr>
      </w:pPr>
    </w:p>
    <w:p w14:paraId="1A1068C8" w14:textId="77777777" w:rsidR="00C50719" w:rsidRPr="000204C0" w:rsidRDefault="00C50719" w:rsidP="00C2126E">
      <w:pPr>
        <w:spacing w:after="0" w:line="240" w:lineRule="auto"/>
        <w:ind w:firstLine="567"/>
        <w:rPr>
          <w:rFonts w:ascii="Times New Roman" w:hAnsi="Times New Roman" w:cs="Times New Roman"/>
          <w:b/>
          <w:sz w:val="28"/>
          <w:szCs w:val="28"/>
        </w:rPr>
      </w:pPr>
    </w:p>
    <w:p w14:paraId="26BB9375" w14:textId="77777777" w:rsidR="000204C0" w:rsidRPr="000204C0" w:rsidRDefault="000204C0" w:rsidP="00C2126E">
      <w:pPr>
        <w:spacing w:after="0" w:line="240" w:lineRule="auto"/>
        <w:ind w:firstLine="567"/>
        <w:rPr>
          <w:rFonts w:ascii="Times New Roman" w:hAnsi="Times New Roman" w:cs="Times New Roman"/>
          <w:b/>
          <w:sz w:val="28"/>
          <w:szCs w:val="28"/>
        </w:rPr>
      </w:pPr>
    </w:p>
    <w:p w14:paraId="2744B336" w14:textId="77777777" w:rsidR="008C2C2C" w:rsidRPr="008C2C2C" w:rsidRDefault="008C2C2C" w:rsidP="008C2C2C">
      <w:pPr>
        <w:pStyle w:val="a3"/>
        <w:shd w:val="clear" w:color="auto" w:fill="FFFFFF"/>
        <w:tabs>
          <w:tab w:val="left" w:pos="0"/>
        </w:tabs>
        <w:jc w:val="both"/>
        <w:rPr>
          <w:b/>
          <w:bCs/>
          <w:sz w:val="28"/>
          <w:szCs w:val="28"/>
          <w:lang w:val="ru-RU"/>
        </w:rPr>
      </w:pPr>
      <w:r w:rsidRPr="008C2C2C">
        <w:rPr>
          <w:b/>
          <w:bCs/>
          <w:sz w:val="28"/>
          <w:szCs w:val="28"/>
          <w:lang w:val="ru-RU"/>
        </w:rPr>
        <w:t xml:space="preserve">  Міський голова                                                          Сергій ВОЛИНСЬКИЙ</w:t>
      </w:r>
    </w:p>
    <w:p w14:paraId="1A35AB69" w14:textId="77777777" w:rsidR="00B76245" w:rsidRPr="008C2C2C" w:rsidRDefault="00B76245" w:rsidP="00C2126E">
      <w:pPr>
        <w:pStyle w:val="a3"/>
        <w:shd w:val="clear" w:color="auto" w:fill="FFFFFF"/>
        <w:tabs>
          <w:tab w:val="left" w:pos="0"/>
        </w:tabs>
        <w:spacing w:before="0" w:after="0"/>
        <w:ind w:firstLine="567"/>
        <w:jc w:val="both"/>
        <w:rPr>
          <w:sz w:val="28"/>
          <w:szCs w:val="28"/>
          <w:lang w:val="ru-RU"/>
        </w:rPr>
      </w:pPr>
    </w:p>
    <w:p w14:paraId="76F8E88D" w14:textId="77777777" w:rsidR="00B76245" w:rsidRPr="000204C0" w:rsidRDefault="00B76245" w:rsidP="00C2126E">
      <w:pPr>
        <w:pStyle w:val="a3"/>
        <w:shd w:val="clear" w:color="auto" w:fill="FFFFFF"/>
        <w:tabs>
          <w:tab w:val="left" w:pos="0"/>
        </w:tabs>
        <w:spacing w:before="0" w:after="0"/>
        <w:ind w:firstLine="567"/>
        <w:jc w:val="both"/>
        <w:rPr>
          <w:sz w:val="28"/>
          <w:szCs w:val="28"/>
        </w:rPr>
      </w:pPr>
    </w:p>
    <w:p w14:paraId="481FFA62" w14:textId="60813AAB" w:rsidR="00C2126E" w:rsidRPr="000204C0" w:rsidRDefault="00C2126E">
      <w:pPr>
        <w:rPr>
          <w:rFonts w:ascii="Times New Roman" w:eastAsia="Times New Roman" w:hAnsi="Times New Roman" w:cs="Times New Roman"/>
          <w:sz w:val="28"/>
          <w:szCs w:val="28"/>
          <w:lang w:eastAsia="zh-CN"/>
        </w:rPr>
      </w:pPr>
      <w:r w:rsidRPr="000204C0">
        <w:rPr>
          <w:sz w:val="28"/>
          <w:szCs w:val="28"/>
        </w:rPr>
        <w:br w:type="page"/>
      </w:r>
    </w:p>
    <w:p w14:paraId="6343556F" w14:textId="197FBF8F" w:rsidR="009D1BA6" w:rsidRPr="000204C0" w:rsidRDefault="00A313C0" w:rsidP="00C2126E">
      <w:pPr>
        <w:spacing w:after="0" w:line="240" w:lineRule="auto"/>
        <w:ind w:firstLine="4395"/>
        <w:rPr>
          <w:rFonts w:ascii="Times New Roman" w:hAnsi="Times New Roman" w:cs="Times New Roman"/>
          <w:sz w:val="28"/>
          <w:szCs w:val="28"/>
        </w:rPr>
      </w:pPr>
      <w:r w:rsidRPr="000204C0">
        <w:rPr>
          <w:rFonts w:ascii="Times New Roman" w:hAnsi="Times New Roman" w:cs="Times New Roman"/>
          <w:sz w:val="28"/>
          <w:szCs w:val="28"/>
        </w:rPr>
        <w:lastRenderedPageBreak/>
        <w:t>ЗАТВЕРДЖЕНО</w:t>
      </w:r>
      <w:r w:rsidR="009D1BA6" w:rsidRPr="000204C0">
        <w:rPr>
          <w:rFonts w:ascii="Times New Roman" w:hAnsi="Times New Roman" w:cs="Times New Roman"/>
          <w:sz w:val="28"/>
          <w:szCs w:val="28"/>
        </w:rPr>
        <w:t xml:space="preserve"> </w:t>
      </w:r>
    </w:p>
    <w:p w14:paraId="29317178" w14:textId="13D6D7C9" w:rsidR="009D1BA6" w:rsidRPr="000204C0" w:rsidRDefault="009D1BA6" w:rsidP="00C2126E">
      <w:pPr>
        <w:spacing w:after="0" w:line="240" w:lineRule="auto"/>
        <w:ind w:firstLine="4395"/>
        <w:rPr>
          <w:rFonts w:ascii="Times New Roman" w:hAnsi="Times New Roman" w:cs="Times New Roman"/>
          <w:sz w:val="28"/>
          <w:szCs w:val="28"/>
        </w:rPr>
      </w:pPr>
      <w:r w:rsidRPr="000204C0">
        <w:rPr>
          <w:rFonts w:ascii="Times New Roman" w:hAnsi="Times New Roman" w:cs="Times New Roman"/>
          <w:sz w:val="28"/>
          <w:szCs w:val="28"/>
        </w:rPr>
        <w:t xml:space="preserve">рішення </w:t>
      </w:r>
      <w:r w:rsidR="00206F89">
        <w:rPr>
          <w:rFonts w:ascii="Times New Roman" w:hAnsi="Times New Roman" w:cs="Times New Roman"/>
          <w:sz w:val="28"/>
          <w:szCs w:val="28"/>
        </w:rPr>
        <w:t>85</w:t>
      </w:r>
      <w:r w:rsidRPr="000204C0">
        <w:rPr>
          <w:rFonts w:ascii="Times New Roman" w:hAnsi="Times New Roman" w:cs="Times New Roman"/>
          <w:sz w:val="28"/>
          <w:szCs w:val="28"/>
        </w:rPr>
        <w:t xml:space="preserve"> сесії Погребищенської</w:t>
      </w:r>
    </w:p>
    <w:p w14:paraId="68DAE2E1" w14:textId="6172539C" w:rsidR="009D1BA6" w:rsidRPr="000204C0" w:rsidRDefault="009D1BA6" w:rsidP="00C2126E">
      <w:pPr>
        <w:spacing w:after="0" w:line="240" w:lineRule="auto"/>
        <w:ind w:firstLine="4395"/>
        <w:rPr>
          <w:rFonts w:ascii="Times New Roman" w:hAnsi="Times New Roman" w:cs="Times New Roman"/>
          <w:sz w:val="28"/>
          <w:szCs w:val="28"/>
        </w:rPr>
      </w:pPr>
      <w:r w:rsidRPr="000204C0">
        <w:rPr>
          <w:rFonts w:ascii="Times New Roman" w:hAnsi="Times New Roman" w:cs="Times New Roman"/>
          <w:sz w:val="28"/>
          <w:szCs w:val="28"/>
        </w:rPr>
        <w:t xml:space="preserve">міської ради 8 скликання  </w:t>
      </w:r>
    </w:p>
    <w:p w14:paraId="303ECD39" w14:textId="6C108776" w:rsidR="009D1BA6" w:rsidRPr="000204C0" w:rsidRDefault="00206F89" w:rsidP="00C2126E">
      <w:pPr>
        <w:spacing w:after="0" w:line="240" w:lineRule="auto"/>
        <w:ind w:firstLine="4395"/>
        <w:rPr>
          <w:rFonts w:ascii="Times New Roman" w:hAnsi="Times New Roman" w:cs="Times New Roman"/>
          <w:b/>
          <w:bCs/>
          <w:sz w:val="28"/>
          <w:szCs w:val="28"/>
        </w:rPr>
      </w:pPr>
      <w:r>
        <w:rPr>
          <w:rFonts w:ascii="Times New Roman" w:hAnsi="Times New Roman" w:cs="Times New Roman"/>
          <w:sz w:val="28"/>
          <w:szCs w:val="28"/>
        </w:rPr>
        <w:t>12 грудня</w:t>
      </w:r>
      <w:r w:rsidR="009D1BA6" w:rsidRPr="000204C0">
        <w:rPr>
          <w:rFonts w:ascii="Times New Roman" w:hAnsi="Times New Roman" w:cs="Times New Roman"/>
          <w:sz w:val="28"/>
          <w:szCs w:val="28"/>
        </w:rPr>
        <w:t xml:space="preserve"> 2025 року № </w:t>
      </w:r>
      <w:r>
        <w:rPr>
          <w:rFonts w:ascii="Times New Roman" w:hAnsi="Times New Roman" w:cs="Times New Roman"/>
          <w:sz w:val="28"/>
          <w:szCs w:val="28"/>
        </w:rPr>
        <w:t>1114</w:t>
      </w:r>
    </w:p>
    <w:p w14:paraId="2AD34AD0" w14:textId="77777777" w:rsidR="005F23D0" w:rsidRPr="000204C0" w:rsidRDefault="005F23D0" w:rsidP="00C2126E">
      <w:pPr>
        <w:shd w:val="clear" w:color="auto" w:fill="FFFFFF"/>
        <w:spacing w:after="0" w:line="240" w:lineRule="auto"/>
        <w:ind w:firstLine="567"/>
        <w:jc w:val="center"/>
        <w:rPr>
          <w:rFonts w:ascii="Times New Roman" w:eastAsia="Times New Roman" w:hAnsi="Times New Roman" w:cs="Times New Roman"/>
          <w:b/>
          <w:bCs/>
          <w:sz w:val="28"/>
          <w:szCs w:val="28"/>
          <w:bdr w:val="none" w:sz="0" w:space="0" w:color="auto" w:frame="1"/>
        </w:rPr>
      </w:pPr>
    </w:p>
    <w:p w14:paraId="19AE1B25" w14:textId="7AC07F0C" w:rsidR="000836DA" w:rsidRPr="000204C0" w:rsidRDefault="000836DA" w:rsidP="00C2126E">
      <w:pPr>
        <w:spacing w:after="0" w:line="240" w:lineRule="auto"/>
        <w:ind w:firstLine="567"/>
        <w:jc w:val="center"/>
        <w:rPr>
          <w:rFonts w:ascii="Times New Roman" w:hAnsi="Times New Roman" w:cs="Times New Roman"/>
          <w:b/>
          <w:sz w:val="28"/>
          <w:szCs w:val="28"/>
        </w:rPr>
      </w:pPr>
      <w:r w:rsidRPr="000204C0">
        <w:rPr>
          <w:rFonts w:ascii="Times New Roman" w:hAnsi="Times New Roman" w:cs="Times New Roman"/>
          <w:b/>
          <w:sz w:val="28"/>
          <w:szCs w:val="28"/>
        </w:rPr>
        <w:t>ПОЛОЖЕННЯ</w:t>
      </w:r>
    </w:p>
    <w:p w14:paraId="15FE2E14" w14:textId="77777777" w:rsidR="00A313C0" w:rsidRPr="000204C0" w:rsidRDefault="000836DA" w:rsidP="00C2126E">
      <w:pPr>
        <w:spacing w:after="0" w:line="240" w:lineRule="auto"/>
        <w:ind w:firstLine="567"/>
        <w:jc w:val="center"/>
        <w:rPr>
          <w:rFonts w:ascii="Times New Roman" w:hAnsi="Times New Roman" w:cs="Times New Roman"/>
          <w:b/>
          <w:sz w:val="28"/>
          <w:szCs w:val="28"/>
        </w:rPr>
      </w:pPr>
      <w:r w:rsidRPr="000204C0">
        <w:rPr>
          <w:rFonts w:ascii="Times New Roman" w:hAnsi="Times New Roman" w:cs="Times New Roman"/>
          <w:b/>
          <w:sz w:val="28"/>
          <w:szCs w:val="28"/>
        </w:rPr>
        <w:t>про комісію з розгляду питань щодо надання допомоги</w:t>
      </w:r>
    </w:p>
    <w:p w14:paraId="071281AF" w14:textId="77777777" w:rsidR="00A313C0" w:rsidRPr="000204C0" w:rsidRDefault="000836DA" w:rsidP="00C2126E">
      <w:pPr>
        <w:spacing w:after="0" w:line="240" w:lineRule="auto"/>
        <w:ind w:firstLine="567"/>
        <w:jc w:val="center"/>
        <w:rPr>
          <w:rFonts w:ascii="Times New Roman" w:hAnsi="Times New Roman" w:cs="Times New Roman"/>
          <w:b/>
          <w:sz w:val="28"/>
          <w:szCs w:val="28"/>
        </w:rPr>
      </w:pPr>
      <w:r w:rsidRPr="000204C0">
        <w:rPr>
          <w:rFonts w:ascii="Times New Roman" w:hAnsi="Times New Roman" w:cs="Times New Roman"/>
          <w:b/>
          <w:sz w:val="28"/>
          <w:szCs w:val="28"/>
        </w:rPr>
        <w:t xml:space="preserve"> для вирішення житлового питання окремим категоріям</w:t>
      </w:r>
    </w:p>
    <w:p w14:paraId="36BA7429" w14:textId="77777777" w:rsidR="00A313C0" w:rsidRPr="000204C0" w:rsidRDefault="000836DA" w:rsidP="00C2126E">
      <w:pPr>
        <w:spacing w:after="0" w:line="240" w:lineRule="auto"/>
        <w:ind w:firstLine="567"/>
        <w:jc w:val="center"/>
        <w:rPr>
          <w:rFonts w:ascii="Times New Roman" w:hAnsi="Times New Roman" w:cs="Times New Roman"/>
          <w:b/>
          <w:sz w:val="28"/>
          <w:szCs w:val="28"/>
        </w:rPr>
      </w:pPr>
      <w:r w:rsidRPr="000204C0">
        <w:rPr>
          <w:rFonts w:ascii="Times New Roman" w:hAnsi="Times New Roman" w:cs="Times New Roman"/>
          <w:b/>
          <w:sz w:val="28"/>
          <w:szCs w:val="28"/>
        </w:rPr>
        <w:t xml:space="preserve"> внутрішньо переміщених осіб, що проживали на тимчасово</w:t>
      </w:r>
    </w:p>
    <w:p w14:paraId="47540B38" w14:textId="6C05D49D" w:rsidR="000836DA" w:rsidRPr="000204C0" w:rsidRDefault="000836DA" w:rsidP="00C2126E">
      <w:pPr>
        <w:spacing w:after="0" w:line="240" w:lineRule="auto"/>
        <w:ind w:firstLine="567"/>
        <w:jc w:val="center"/>
        <w:rPr>
          <w:rFonts w:ascii="Times New Roman" w:hAnsi="Times New Roman" w:cs="Times New Roman"/>
          <w:b/>
          <w:sz w:val="28"/>
          <w:szCs w:val="28"/>
        </w:rPr>
      </w:pPr>
      <w:r w:rsidRPr="000204C0">
        <w:rPr>
          <w:rFonts w:ascii="Times New Roman" w:hAnsi="Times New Roman" w:cs="Times New Roman"/>
          <w:b/>
          <w:sz w:val="28"/>
          <w:szCs w:val="28"/>
        </w:rPr>
        <w:t xml:space="preserve"> окупованій території</w:t>
      </w:r>
    </w:p>
    <w:p w14:paraId="70AA3BB1" w14:textId="77777777" w:rsidR="00C2126E" w:rsidRPr="000204C0" w:rsidRDefault="00C2126E" w:rsidP="00C2126E">
      <w:pPr>
        <w:spacing w:after="0" w:line="240" w:lineRule="auto"/>
        <w:ind w:firstLine="567"/>
        <w:jc w:val="center"/>
        <w:rPr>
          <w:rFonts w:ascii="Times New Roman" w:hAnsi="Times New Roman" w:cs="Times New Roman"/>
          <w:sz w:val="28"/>
          <w:szCs w:val="28"/>
        </w:rPr>
      </w:pPr>
    </w:p>
    <w:p w14:paraId="7E3F46B2" w14:textId="07B849C5"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1. Комісія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(далі - </w:t>
      </w:r>
      <w:r w:rsidR="00A313C0"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омісія), є консультативно-дорадчим органом </w:t>
      </w:r>
      <w:r w:rsidR="00AD5C2D" w:rsidRPr="000204C0">
        <w:rPr>
          <w:rFonts w:ascii="Times New Roman" w:hAnsi="Times New Roman" w:cs="Times New Roman"/>
          <w:sz w:val="28"/>
          <w:szCs w:val="28"/>
        </w:rPr>
        <w:t>Погребищенської міської</w:t>
      </w:r>
      <w:r w:rsidRPr="000204C0">
        <w:rPr>
          <w:rFonts w:ascii="Times New Roman" w:hAnsi="Times New Roman" w:cs="Times New Roman"/>
          <w:sz w:val="28"/>
          <w:szCs w:val="28"/>
        </w:rPr>
        <w:t xml:space="preserve"> ради (далі - </w:t>
      </w:r>
      <w:r w:rsidR="00A313C0" w:rsidRPr="000204C0">
        <w:rPr>
          <w:rFonts w:ascii="Times New Roman" w:hAnsi="Times New Roman" w:cs="Times New Roman"/>
          <w:sz w:val="28"/>
          <w:szCs w:val="28"/>
        </w:rPr>
        <w:t>У</w:t>
      </w:r>
      <w:r w:rsidRPr="000204C0">
        <w:rPr>
          <w:rFonts w:ascii="Times New Roman" w:hAnsi="Times New Roman" w:cs="Times New Roman"/>
          <w:sz w:val="28"/>
          <w:szCs w:val="28"/>
        </w:rPr>
        <w:t>повноважений орган), який утворюється для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5C881552" w14:textId="77777777" w:rsidR="000836DA" w:rsidRPr="000204C0" w:rsidRDefault="000836DA" w:rsidP="00C2126E">
      <w:pPr>
        <w:spacing w:after="0" w:line="240" w:lineRule="auto"/>
        <w:ind w:firstLine="567"/>
        <w:jc w:val="both"/>
        <w:rPr>
          <w:rFonts w:ascii="Times New Roman" w:hAnsi="Times New Roman" w:cs="Times New Roman"/>
          <w:sz w:val="28"/>
          <w:szCs w:val="28"/>
        </w:rPr>
      </w:pPr>
      <w:bookmarkStart w:id="0" w:name="_heading=h.p1gw9fx2nmg2"/>
      <w:bookmarkEnd w:id="0"/>
      <w:r w:rsidRPr="000204C0">
        <w:rPr>
          <w:rFonts w:ascii="Times New Roman" w:hAnsi="Times New Roman" w:cs="Times New Roman"/>
          <w:sz w:val="28"/>
          <w:szCs w:val="28"/>
        </w:rPr>
        <w:t>2. Комісія виконує функції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6BA6D1F7"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3. Комісія у своїй діяльності керується Конституцією України, законами України, актами Кабінету Міністрів України, Порядком надання допомоги для вирішення житлового питання окремим категоріям внутрішньо переміщених осіб, що проживали на тимчасово окупованій території, затвердженим Постановою Кабінету Міністрів України від 22 вересня 2025 року № 1176 (далі – Порядок), іншими нормативно-правовими актами та цим Положенням.</w:t>
      </w:r>
    </w:p>
    <w:p w14:paraId="79D1CF23" w14:textId="22C869B1"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4. Матеріально-технічне забезпечення діяльності комісії здійснюється </w:t>
      </w:r>
      <w:r w:rsidR="00A313C0" w:rsidRPr="000204C0">
        <w:rPr>
          <w:rFonts w:ascii="Times New Roman" w:hAnsi="Times New Roman" w:cs="Times New Roman"/>
          <w:sz w:val="28"/>
          <w:szCs w:val="28"/>
        </w:rPr>
        <w:t>управління соціального захисту населення Погребищенської міської ради</w:t>
      </w:r>
      <w:r w:rsidRPr="000204C0">
        <w:rPr>
          <w:rFonts w:ascii="Times New Roman" w:hAnsi="Times New Roman" w:cs="Times New Roman"/>
          <w:sz w:val="28"/>
          <w:szCs w:val="28"/>
        </w:rPr>
        <w:t>.</w:t>
      </w:r>
    </w:p>
    <w:p w14:paraId="01046CD4" w14:textId="2EDEADEB"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5. Інформація про місцезнаходження </w:t>
      </w:r>
      <w:r w:rsidR="00A313C0"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її персональний склад, порядок роботи та інформація за результатами засідань </w:t>
      </w:r>
      <w:r w:rsidR="00A313C0"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(кількість розглянутих заяв, прийнятих </w:t>
      </w:r>
      <w:r w:rsidR="00A313C0" w:rsidRPr="000204C0">
        <w:rPr>
          <w:rFonts w:ascii="Times New Roman" w:hAnsi="Times New Roman" w:cs="Times New Roman"/>
          <w:sz w:val="28"/>
          <w:szCs w:val="28"/>
        </w:rPr>
        <w:t>К</w:t>
      </w:r>
      <w:r w:rsidRPr="000204C0">
        <w:rPr>
          <w:rFonts w:ascii="Times New Roman" w:hAnsi="Times New Roman" w:cs="Times New Roman"/>
          <w:sz w:val="28"/>
          <w:szCs w:val="28"/>
        </w:rPr>
        <w:t>омісією рішень тощо) розміщуються на вебсайті уповноваженого органу</w:t>
      </w:r>
      <w:r w:rsidR="00A313C0" w:rsidRPr="000204C0">
        <w:rPr>
          <w:rFonts w:ascii="Times New Roman" w:hAnsi="Times New Roman" w:cs="Times New Roman"/>
          <w:sz w:val="28"/>
          <w:szCs w:val="28"/>
        </w:rPr>
        <w:t>.</w:t>
      </w:r>
    </w:p>
    <w:p w14:paraId="21CF9EEA" w14:textId="5FC037E8"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6. Відповідно до Порядку </w:t>
      </w:r>
      <w:r w:rsidR="00A313C0" w:rsidRPr="000204C0">
        <w:rPr>
          <w:rFonts w:ascii="Times New Roman" w:hAnsi="Times New Roman" w:cs="Times New Roman"/>
          <w:sz w:val="28"/>
          <w:szCs w:val="28"/>
        </w:rPr>
        <w:t>К</w:t>
      </w:r>
      <w:r w:rsidRPr="000204C0">
        <w:rPr>
          <w:rFonts w:ascii="Times New Roman" w:hAnsi="Times New Roman" w:cs="Times New Roman"/>
          <w:sz w:val="28"/>
          <w:szCs w:val="28"/>
        </w:rPr>
        <w:t>омісія є користувачем 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проти України (далі - Реєстр), і виконує покладені на неї функції з використанням Реєстру.</w:t>
      </w:r>
    </w:p>
    <w:p w14:paraId="35103CB1" w14:textId="2C9FE8B4"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7. Основними завданнями </w:t>
      </w:r>
      <w:r w:rsidR="00A313C0" w:rsidRPr="000204C0">
        <w:rPr>
          <w:rFonts w:ascii="Times New Roman" w:hAnsi="Times New Roman" w:cs="Times New Roman"/>
          <w:sz w:val="28"/>
          <w:szCs w:val="28"/>
        </w:rPr>
        <w:t>К</w:t>
      </w:r>
      <w:r w:rsidRPr="000204C0">
        <w:rPr>
          <w:rFonts w:ascii="Times New Roman" w:hAnsi="Times New Roman" w:cs="Times New Roman"/>
          <w:sz w:val="28"/>
          <w:szCs w:val="28"/>
        </w:rPr>
        <w:t>омісії є:</w:t>
      </w:r>
    </w:p>
    <w:p w14:paraId="4AF534CB" w14:textId="0DB52626"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1) розгляд заяв про надання допомоги для вирішення житлового питання окремим категоріям внутрішньо переміщених осіб, що проживали на тимчасово окупованій території (далі - </w:t>
      </w:r>
      <w:r w:rsidR="00A313C0" w:rsidRPr="000204C0">
        <w:rPr>
          <w:rFonts w:ascii="Times New Roman" w:hAnsi="Times New Roman" w:cs="Times New Roman"/>
          <w:sz w:val="28"/>
          <w:szCs w:val="28"/>
        </w:rPr>
        <w:t>З</w:t>
      </w:r>
      <w:r w:rsidRPr="000204C0">
        <w:rPr>
          <w:rFonts w:ascii="Times New Roman" w:hAnsi="Times New Roman" w:cs="Times New Roman"/>
          <w:sz w:val="28"/>
          <w:szCs w:val="28"/>
        </w:rPr>
        <w:t>аява);</w:t>
      </w:r>
    </w:p>
    <w:p w14:paraId="3BF733D0"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2) надання отримувачам допомоги для вирішення житлового питання консультацій та вичерпної інформації з питань отримання допомоги;</w:t>
      </w:r>
    </w:p>
    <w:p w14:paraId="158B8F7A"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lastRenderedPageBreak/>
        <w:t>3) встановлення наявності/відсутності підстав для отримання допомоги шляхом перевірки наявних документів та/або інформації щодо обсягу відомостей, які додані до заяви та перелік яких встановлений Порядком;</w:t>
      </w:r>
    </w:p>
    <w:p w14:paraId="260BF7CA"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4) сприяння отримувачам допомоги для вирішення житлового питання (у разі подання відповідного звернення) у поновленні або отриманні документів, які не додано до заяви внаслідок їх втрати або у зв’язку з необхідністю встановлення фактів, що мають юридичне значення;</w:t>
      </w:r>
    </w:p>
    <w:p w14:paraId="342DCA43" w14:textId="07605392"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5) забезпечення підготовки рішень </w:t>
      </w:r>
      <w:r w:rsidR="00A313C0" w:rsidRPr="000204C0">
        <w:rPr>
          <w:rFonts w:ascii="Times New Roman" w:hAnsi="Times New Roman" w:cs="Times New Roman"/>
          <w:sz w:val="28"/>
          <w:szCs w:val="28"/>
        </w:rPr>
        <w:t>К</w:t>
      </w:r>
      <w:r w:rsidRPr="000204C0">
        <w:rPr>
          <w:rFonts w:ascii="Times New Roman" w:hAnsi="Times New Roman" w:cs="Times New Roman"/>
          <w:sz w:val="28"/>
          <w:szCs w:val="28"/>
        </w:rPr>
        <w:t>омісії для їх затвердження уповноваженим органом;</w:t>
      </w:r>
    </w:p>
    <w:p w14:paraId="5BB549ED"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6) формування за допомогою Реєстру та надсилання заявнику житлового ваучера в електронній та/або паперовій формі (у разі прийняття рішення про надання допомоги).</w:t>
      </w:r>
    </w:p>
    <w:p w14:paraId="54E1DDEA" w14:textId="5F91F5BA"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8. Під час розгляду </w:t>
      </w:r>
      <w:r w:rsidR="00A47B36" w:rsidRPr="000204C0">
        <w:rPr>
          <w:rFonts w:ascii="Times New Roman" w:hAnsi="Times New Roman" w:cs="Times New Roman"/>
          <w:sz w:val="28"/>
          <w:szCs w:val="28"/>
        </w:rPr>
        <w:t>З</w:t>
      </w:r>
      <w:r w:rsidRPr="000204C0">
        <w:rPr>
          <w:rFonts w:ascii="Times New Roman" w:hAnsi="Times New Roman" w:cs="Times New Roman"/>
          <w:sz w:val="28"/>
          <w:szCs w:val="28"/>
        </w:rPr>
        <w:t xml:space="preserve">аяви </w:t>
      </w:r>
      <w:r w:rsidR="00A47B36" w:rsidRPr="000204C0">
        <w:rPr>
          <w:rFonts w:ascii="Times New Roman" w:hAnsi="Times New Roman" w:cs="Times New Roman"/>
          <w:sz w:val="28"/>
          <w:szCs w:val="28"/>
        </w:rPr>
        <w:t>К</w:t>
      </w:r>
      <w:r w:rsidRPr="000204C0">
        <w:rPr>
          <w:rFonts w:ascii="Times New Roman" w:hAnsi="Times New Roman" w:cs="Times New Roman"/>
          <w:sz w:val="28"/>
          <w:szCs w:val="28"/>
        </w:rPr>
        <w:t>омісія приймає рішення про:</w:t>
      </w:r>
    </w:p>
    <w:p w14:paraId="780B4B85"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1) встановлення наявності/відсутності підстав для отримання допомоги для вирішення житлового питання;</w:t>
      </w:r>
    </w:p>
    <w:p w14:paraId="645D34A3"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2) збирання документів та/або інформації, необхідних для прийняття рішення про надання допомоги для вирішення житлового питання;</w:t>
      </w:r>
    </w:p>
    <w:p w14:paraId="66B92CDA"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3) прийняття рішення про надання/відмову в наданні допомоги для вирішення житлового питання.</w:t>
      </w:r>
    </w:p>
    <w:p w14:paraId="68FA86A7"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9. Комісія має право:</w:t>
      </w:r>
    </w:p>
    <w:p w14:paraId="6E0C9E3D"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1) проводити наради, інші заходи та вирішувати питання, що належать до її компетенції;</w:t>
      </w:r>
    </w:p>
    <w:p w14:paraId="751F87BD"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2) заслуховувати на своїх засіданнях інформацію посадових осіб державних органів, органів місцевого самоврядування, підприємств, установ, організацій, експертів, оцінювачів, суб’єктів оціночної діяльності, виконавців окремих видів робіт (послуг), пов’язаних із створенням об’єктів архітектури, представників міжнародних організацій, інших осіб з питань, що належать до її компетенції;</w:t>
      </w:r>
    </w:p>
    <w:p w14:paraId="55A747FB"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3) витребувати від отримувача допомоги для вирішення житлового питання оригінали документів відповідно до переліку та обсягу відомостей, які визначені Порядком та які відсутні в Реєстрі;</w:t>
      </w:r>
    </w:p>
    <w:p w14:paraId="0D815ECC"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4) запитувати та отримувати документи та/або інформацію, доступ до яких забезпечений сумісністю та електронною інформаційною взаємодією в режимі реального часу програмним забезпеченням Реєстру з інформаційно-комунікаційними системами державної форми власності, що визначені Порядком;</w:t>
      </w:r>
    </w:p>
    <w:p w14:paraId="371E8031"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5) витребувати від державних органів, органів місцевого самоврядування, підприємств, установ, організацій усіх форм власності документи та/або інформацію (зокрема з метою поновлення втрачених документів, необхідних для прийняття рішення про надання допомоги) у разі відсутності таких документів та/або інформації в Реєстрі;</w:t>
      </w:r>
    </w:p>
    <w:p w14:paraId="2828A79A"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6) утворювати для виконання покладених на неї завдань тимчасові робочі групи (у разі потреби);</w:t>
      </w:r>
    </w:p>
    <w:p w14:paraId="3AB28395"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7) виконувати інші повноваження, що випливають з покладених на неї завдань.</w:t>
      </w:r>
    </w:p>
    <w:p w14:paraId="6D6EAD4A" w14:textId="7B6285F4"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lastRenderedPageBreak/>
        <w:t xml:space="preserve">10. Комісія утворюється у складі </w:t>
      </w:r>
      <w:r w:rsidR="0037372D" w:rsidRPr="000204C0">
        <w:rPr>
          <w:rFonts w:ascii="Times New Roman" w:hAnsi="Times New Roman" w:cs="Times New Roman"/>
          <w:sz w:val="28"/>
          <w:szCs w:val="28"/>
        </w:rPr>
        <w:t>десяти</w:t>
      </w:r>
      <w:r w:rsidRPr="000204C0">
        <w:rPr>
          <w:rFonts w:ascii="Times New Roman" w:hAnsi="Times New Roman" w:cs="Times New Roman"/>
          <w:sz w:val="28"/>
          <w:szCs w:val="28"/>
        </w:rPr>
        <w:t xml:space="preserve"> осіб, до її складу входять голова, заступник голови, секретар та інші члени </w:t>
      </w:r>
      <w:r w:rsidR="00A47B36"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49FAD8A2" w14:textId="3336C1AF"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11. Положення про роботу </w:t>
      </w:r>
      <w:r w:rsidR="00A47B36"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та її персональний склад з визначенням голови </w:t>
      </w:r>
      <w:r w:rsidR="00A47B36"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його заступника та секретаря затверджуються розпорядчим актом </w:t>
      </w:r>
      <w:r w:rsidR="00A47B36" w:rsidRPr="000204C0">
        <w:rPr>
          <w:rFonts w:ascii="Times New Roman" w:hAnsi="Times New Roman" w:cs="Times New Roman"/>
          <w:sz w:val="28"/>
          <w:szCs w:val="28"/>
        </w:rPr>
        <w:t>У</w:t>
      </w:r>
      <w:r w:rsidRPr="000204C0">
        <w:rPr>
          <w:rFonts w:ascii="Times New Roman" w:hAnsi="Times New Roman" w:cs="Times New Roman"/>
          <w:sz w:val="28"/>
          <w:szCs w:val="28"/>
        </w:rPr>
        <w:t>повноваженого органу.</w:t>
      </w:r>
    </w:p>
    <w:p w14:paraId="3755964B" w14:textId="68C9178C"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До складу </w:t>
      </w:r>
      <w:r w:rsidR="00A47B36"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входять представники від </w:t>
      </w:r>
      <w:r w:rsidR="00A47B36" w:rsidRPr="000204C0">
        <w:rPr>
          <w:rFonts w:ascii="Times New Roman" w:hAnsi="Times New Roman" w:cs="Times New Roman"/>
          <w:sz w:val="28"/>
          <w:szCs w:val="28"/>
        </w:rPr>
        <w:t>У</w:t>
      </w:r>
      <w:r w:rsidRPr="000204C0">
        <w:rPr>
          <w:rFonts w:ascii="Times New Roman" w:hAnsi="Times New Roman" w:cs="Times New Roman"/>
          <w:sz w:val="28"/>
          <w:szCs w:val="28"/>
        </w:rPr>
        <w:t>повноваженого органу та громадськості.</w:t>
      </w:r>
    </w:p>
    <w:p w14:paraId="6973941C"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Кількість представників від громадськості не може бути менше однієї третини загального складу комісії.</w:t>
      </w:r>
    </w:p>
    <w:p w14:paraId="1205E059" w14:textId="1CB60121"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Уповноважений орган залучає до складу комісії своїх представників, на які покладено функції з питань </w:t>
      </w:r>
      <w:r w:rsidR="00D40698" w:rsidRPr="000204C0">
        <w:rPr>
          <w:rFonts w:ascii="Times New Roman" w:hAnsi="Times New Roman" w:cs="Times New Roman"/>
          <w:sz w:val="28"/>
          <w:szCs w:val="28"/>
        </w:rPr>
        <w:t xml:space="preserve">соціального захисту та </w:t>
      </w:r>
      <w:r w:rsidRPr="000204C0">
        <w:rPr>
          <w:rFonts w:ascii="Times New Roman" w:hAnsi="Times New Roman" w:cs="Times New Roman"/>
          <w:sz w:val="28"/>
          <w:szCs w:val="28"/>
        </w:rPr>
        <w:t>ветеранської політики, цивільного захисту</w:t>
      </w:r>
      <w:r w:rsidR="00D40698" w:rsidRPr="000204C0">
        <w:rPr>
          <w:rFonts w:ascii="Times New Roman" w:hAnsi="Times New Roman" w:cs="Times New Roman"/>
          <w:sz w:val="28"/>
          <w:szCs w:val="28"/>
        </w:rPr>
        <w:t xml:space="preserve"> та </w:t>
      </w:r>
      <w:r w:rsidRPr="000204C0">
        <w:rPr>
          <w:rFonts w:ascii="Times New Roman" w:hAnsi="Times New Roman" w:cs="Times New Roman"/>
          <w:sz w:val="28"/>
          <w:szCs w:val="28"/>
        </w:rPr>
        <w:t xml:space="preserve">оборонної роботи, економіки, фінансів, </w:t>
      </w:r>
      <w:r w:rsidR="0037372D" w:rsidRPr="000204C0">
        <w:rPr>
          <w:rFonts w:ascii="Times New Roman" w:hAnsi="Times New Roman" w:cs="Times New Roman"/>
          <w:sz w:val="28"/>
          <w:szCs w:val="28"/>
        </w:rPr>
        <w:t>житлово комунального господарства та відділу правового забезпечення</w:t>
      </w:r>
      <w:r w:rsidRPr="000204C0">
        <w:rPr>
          <w:rFonts w:ascii="Times New Roman" w:hAnsi="Times New Roman" w:cs="Times New Roman"/>
          <w:sz w:val="28"/>
          <w:szCs w:val="28"/>
        </w:rPr>
        <w:t xml:space="preserve">, </w:t>
      </w:r>
      <w:r w:rsidR="00A47B36" w:rsidRPr="000204C0">
        <w:rPr>
          <w:rFonts w:ascii="Times New Roman" w:hAnsi="Times New Roman" w:cs="Times New Roman"/>
          <w:sz w:val="28"/>
          <w:szCs w:val="28"/>
        </w:rPr>
        <w:t xml:space="preserve">представники </w:t>
      </w:r>
      <w:r w:rsidR="00A47B36" w:rsidRPr="000204C0">
        <w:rPr>
          <w:rFonts w:ascii="Times New Roman" w:eastAsia="Calibri" w:hAnsi="Times New Roman" w:cs="Times New Roman"/>
          <w:sz w:val="28"/>
          <w:szCs w:val="28"/>
        </w:rPr>
        <w:t xml:space="preserve">громадськості або </w:t>
      </w:r>
      <w:r w:rsidR="00A47B36" w:rsidRPr="000204C0">
        <w:rPr>
          <w:rFonts w:ascii="Times New Roman" w:hAnsi="Times New Roman" w:cs="Times New Roman"/>
          <w:sz w:val="28"/>
          <w:szCs w:val="28"/>
        </w:rPr>
        <w:t>всеукраїнських громадських об’єднань ветеранів (за їх згодою)</w:t>
      </w:r>
      <w:r w:rsidR="00327373" w:rsidRPr="000204C0">
        <w:rPr>
          <w:rFonts w:ascii="Times New Roman" w:hAnsi="Times New Roman" w:cs="Times New Roman"/>
          <w:sz w:val="28"/>
          <w:szCs w:val="28"/>
        </w:rPr>
        <w:t>.</w:t>
      </w:r>
    </w:p>
    <w:p w14:paraId="067C7893" w14:textId="777777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12. Голова Комісії:</w:t>
      </w:r>
    </w:p>
    <w:p w14:paraId="702A4264" w14:textId="325A8E2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здійснює керівництво діяльністю </w:t>
      </w:r>
      <w:r w:rsidR="00A47B36"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2041EFDD" w14:textId="3EF7A136"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видає доручення, обов’язкові для виконання членами </w:t>
      </w:r>
      <w:r w:rsidR="000275F1"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розподіляє обов’язки між членами </w:t>
      </w:r>
      <w:r w:rsidR="000275F1"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1C9BBCBE" w14:textId="6DE45A85"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скликає та головує на засіданнях </w:t>
      </w:r>
      <w:r w:rsidR="000275F1"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1DA47521" w14:textId="5BC0BBBD"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безпосередньо бере участь у прийнятті рішень </w:t>
      </w:r>
      <w:r w:rsidR="000275F1" w:rsidRPr="000204C0">
        <w:rPr>
          <w:rFonts w:ascii="Times New Roman" w:hAnsi="Times New Roman" w:cs="Times New Roman"/>
          <w:sz w:val="28"/>
          <w:szCs w:val="28"/>
        </w:rPr>
        <w:t>К</w:t>
      </w:r>
      <w:r w:rsidRPr="000204C0">
        <w:rPr>
          <w:rFonts w:ascii="Times New Roman" w:hAnsi="Times New Roman" w:cs="Times New Roman"/>
          <w:sz w:val="28"/>
          <w:szCs w:val="28"/>
        </w:rPr>
        <w:t>омісією;</w:t>
      </w:r>
    </w:p>
    <w:p w14:paraId="492E3DFE" w14:textId="184675CE"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підписує рішення та протоколи засідань </w:t>
      </w:r>
      <w:r w:rsidR="000275F1"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інші документи, підготовлені </w:t>
      </w:r>
      <w:r w:rsidR="000275F1" w:rsidRPr="000204C0">
        <w:rPr>
          <w:rFonts w:ascii="Times New Roman" w:hAnsi="Times New Roman" w:cs="Times New Roman"/>
          <w:sz w:val="28"/>
          <w:szCs w:val="28"/>
        </w:rPr>
        <w:t>К</w:t>
      </w:r>
      <w:r w:rsidRPr="000204C0">
        <w:rPr>
          <w:rFonts w:ascii="Times New Roman" w:hAnsi="Times New Roman" w:cs="Times New Roman"/>
          <w:sz w:val="28"/>
          <w:szCs w:val="28"/>
        </w:rPr>
        <w:t>омісією;</w:t>
      </w:r>
    </w:p>
    <w:p w14:paraId="0E0D0C4C" w14:textId="51F242B9"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вносить пропозиції щодо зміни персонального складу </w:t>
      </w:r>
      <w:r w:rsidR="000275F1"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259D7CFA" w14:textId="47F5E176"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залучає в разі потреби до роботи </w:t>
      </w:r>
      <w:r w:rsidR="000275F1"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представників державних органів, </w:t>
      </w:r>
      <w:r w:rsidR="000275F1" w:rsidRPr="000204C0">
        <w:rPr>
          <w:rFonts w:ascii="Times New Roman" w:hAnsi="Times New Roman" w:cs="Times New Roman"/>
          <w:sz w:val="28"/>
          <w:szCs w:val="28"/>
        </w:rPr>
        <w:t xml:space="preserve">виконавчих </w:t>
      </w:r>
      <w:r w:rsidRPr="000204C0">
        <w:rPr>
          <w:rFonts w:ascii="Times New Roman" w:hAnsi="Times New Roman" w:cs="Times New Roman"/>
          <w:sz w:val="28"/>
          <w:szCs w:val="28"/>
        </w:rPr>
        <w:t>органів місце</w:t>
      </w:r>
      <w:r w:rsidR="000275F1" w:rsidRPr="000204C0">
        <w:rPr>
          <w:rFonts w:ascii="Times New Roman" w:hAnsi="Times New Roman" w:cs="Times New Roman"/>
          <w:sz w:val="28"/>
          <w:szCs w:val="28"/>
        </w:rPr>
        <w:t>вої ради</w:t>
      </w:r>
      <w:r w:rsidRPr="000204C0">
        <w:rPr>
          <w:rFonts w:ascii="Times New Roman" w:hAnsi="Times New Roman" w:cs="Times New Roman"/>
          <w:sz w:val="28"/>
          <w:szCs w:val="28"/>
        </w:rPr>
        <w:t>, підприємств, установ, організацій, експертів, інших осіб, представників міжнародних та громадських організацій за їх згодою.</w:t>
      </w:r>
    </w:p>
    <w:p w14:paraId="25D05398" w14:textId="0B917236"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13. Заступник голови </w:t>
      </w:r>
      <w:r w:rsidR="00E34F66"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бере участь у роботі комісії, а у разі відсутності голови </w:t>
      </w:r>
      <w:r w:rsidR="00E34F66" w:rsidRPr="000204C0">
        <w:rPr>
          <w:rFonts w:ascii="Times New Roman" w:hAnsi="Times New Roman" w:cs="Times New Roman"/>
          <w:sz w:val="28"/>
          <w:szCs w:val="28"/>
        </w:rPr>
        <w:t>К</w:t>
      </w:r>
      <w:r w:rsidRPr="000204C0">
        <w:rPr>
          <w:rFonts w:ascii="Times New Roman" w:hAnsi="Times New Roman" w:cs="Times New Roman"/>
          <w:sz w:val="28"/>
          <w:szCs w:val="28"/>
        </w:rPr>
        <w:t>омісії виконує його обов’язки.</w:t>
      </w:r>
    </w:p>
    <w:p w14:paraId="4423C0B7" w14:textId="0C89E67B"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14. Секретар </w:t>
      </w:r>
      <w:r w:rsidR="00E34F66"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2AA505CC" w14:textId="54F7ECC6"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здійснює організаційне забезпечення роботи </w:t>
      </w:r>
      <w:r w:rsidR="00E34F66"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17DC2A5E" w14:textId="0760FA5C"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за дорученням голови </w:t>
      </w:r>
      <w:r w:rsidR="00E34F66"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забезпечує скликання засідання </w:t>
      </w:r>
      <w:r w:rsidR="00E34F66"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інформує членів </w:t>
      </w:r>
      <w:r w:rsidR="00E34F66"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про формат, дату, час та місце проведення засідання </w:t>
      </w:r>
      <w:r w:rsidR="00E34F66"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74522805" w14:textId="1EBED685"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бере участь у роботі </w:t>
      </w:r>
      <w:r w:rsidR="00E34F66"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контролює своєчасність надання документів і матеріалів, що подаються на розгляд </w:t>
      </w:r>
      <w:r w:rsidR="00E34F66"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0ED639C9" w14:textId="00E2135C"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веде та підписує протоколи засідань </w:t>
      </w:r>
      <w:r w:rsidR="00E34F66"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4B739222" w14:textId="298A570C"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готує рішення </w:t>
      </w:r>
      <w:r w:rsidR="00E34F66" w:rsidRPr="000204C0">
        <w:rPr>
          <w:rFonts w:ascii="Times New Roman" w:hAnsi="Times New Roman" w:cs="Times New Roman"/>
          <w:sz w:val="28"/>
          <w:szCs w:val="28"/>
        </w:rPr>
        <w:t>К</w:t>
      </w:r>
      <w:r w:rsidRPr="000204C0">
        <w:rPr>
          <w:rFonts w:ascii="Times New Roman" w:hAnsi="Times New Roman" w:cs="Times New Roman"/>
          <w:sz w:val="28"/>
          <w:szCs w:val="28"/>
        </w:rPr>
        <w:t>омісії для затвердження уповноваженим органом;</w:t>
      </w:r>
    </w:p>
    <w:p w14:paraId="2BBA1272" w14:textId="6B902DCF"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виконує інші доручення голови </w:t>
      </w:r>
      <w:r w:rsidR="00940017"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1C626F11" w14:textId="7913E04E"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15. Члени </w:t>
      </w:r>
      <w:r w:rsidR="00940017"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074B95E1" w14:textId="751AAFD0"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беруть участь у засіданнях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79C17CC7" w14:textId="3C9EEF78"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беруть участь в голосуванні щодо прийняття рішень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0EDCC64C" w14:textId="472EB2E3"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виконують доручення голови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 з підготовки та розгляду матеріалів до засідань;</w:t>
      </w:r>
    </w:p>
    <w:p w14:paraId="46B00995" w14:textId="1B29C9E2"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lastRenderedPageBreak/>
        <w:t xml:space="preserve">вивчають документи та матеріали, що подаються на розгляд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6A6C66E7" w14:textId="009AB020"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повідомляють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про наявність конфлікту інтересів з отримувачем допомоги і не беруть участі у розгляді, підготовці та прийнятті рішень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омісією у разі наявності такого конфлікту;</w:t>
      </w:r>
    </w:p>
    <w:p w14:paraId="5BB49A96" w14:textId="08001ABB"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підписують протоколи засідань та рішення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3A9B5132" w14:textId="4889CB73"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виконують інші доручення голови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7386C9CC" w14:textId="68DD5BA4"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Члени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мають право виступати на засіданнях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із заявами та клопотаннями, вносити голові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пропозиції щодо роботи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14F880C3" w14:textId="2E857389"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Члени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 залучені за згодою, виконують свої обов’язки на громадських засадах (безоплатно).</w:t>
      </w:r>
    </w:p>
    <w:p w14:paraId="1C7070D0" w14:textId="3FBB4F7F"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16. Основною формою роботи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 є засідання.</w:t>
      </w:r>
    </w:p>
    <w:p w14:paraId="20A4A957" w14:textId="6E44B2E0"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Необхідність проведення засідання, а також перелік питань, що пропонуються для розгляду, визначаються головою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680136E9" w14:textId="4AAA3BB2"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Ініціювати проведення засідання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можуть не менше ніж половина членів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11A46D5A" w14:textId="62D381E2"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Голова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призначає доповідача з числа членів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для розгляду окремого питання та забезпечує можливість для висловлення власної думки всім присутнім на засіданні членам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6C03CDF7" w14:textId="2E346209"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Дата проведення засідання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та порядок денний повідомляються членам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та запрошеним особам не пізніше ніж за три робочі дні до дня засідання. Оголошення про дату, час та місце проведення засідання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 не пізніше ніж за три робочі дні до дати проведення</w:t>
      </w:r>
      <w:r w:rsidR="0028169D" w:rsidRPr="000204C0">
        <w:rPr>
          <w:rFonts w:ascii="Times New Roman" w:hAnsi="Times New Roman" w:cs="Times New Roman"/>
          <w:sz w:val="28"/>
          <w:szCs w:val="28"/>
        </w:rPr>
        <w:t>.</w:t>
      </w:r>
      <w:r w:rsidRPr="000204C0">
        <w:rPr>
          <w:rFonts w:ascii="Times New Roman" w:hAnsi="Times New Roman" w:cs="Times New Roman"/>
          <w:sz w:val="28"/>
          <w:szCs w:val="28"/>
        </w:rPr>
        <w:t xml:space="preserve"> </w:t>
      </w:r>
    </w:p>
    <w:p w14:paraId="69016661" w14:textId="325A007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Засідання </w:t>
      </w:r>
      <w:r w:rsidR="0028169D" w:rsidRPr="000204C0">
        <w:rPr>
          <w:rFonts w:ascii="Times New Roman" w:hAnsi="Times New Roman" w:cs="Times New Roman"/>
          <w:sz w:val="28"/>
          <w:szCs w:val="28"/>
        </w:rPr>
        <w:t>К</w:t>
      </w:r>
      <w:r w:rsidRPr="000204C0">
        <w:rPr>
          <w:rFonts w:ascii="Times New Roman" w:hAnsi="Times New Roman" w:cs="Times New Roman"/>
          <w:sz w:val="28"/>
          <w:szCs w:val="28"/>
        </w:rPr>
        <w:t>омісії можуть проводитися дистанційно в режимі реального часу (он-лайн) з використанням відповідних технічних засобів електронних комунікацій, зокрема через Інтернет за умови надійної автентифікації всіх її членів.</w:t>
      </w:r>
    </w:p>
    <w:p w14:paraId="75C17592" w14:textId="0E244F40"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Члени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проводять консультації для громадян відповідно до затвердженого головою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омісії графіка. Інформація про час та місце проведення консультацій розміщується на вебсайті уповноваженого органу (за наявності).</w:t>
      </w:r>
    </w:p>
    <w:p w14:paraId="19C8562E" w14:textId="57EA4E9E"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Якщо на відповідній території, на якій утворено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омісію, функціонує центр надання адміністративних послуг, такі консультації можуть проводитися у відповідному центрі надання адміністративних послуг.</w:t>
      </w:r>
    </w:p>
    <w:p w14:paraId="359EEB2B" w14:textId="1906326B"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17. Засідання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омісії веде її голова, а в разі його відсутності - заступник голови.</w:t>
      </w:r>
    </w:p>
    <w:p w14:paraId="2CB09CE6" w14:textId="2B30412D"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У разі відсутності голови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та його заступника засідання проводить один із членів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який обирається головуючим більшістю голосів присутніх на засіданні членів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0E7FF9F3" w14:textId="60E76C84"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Засідання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омісії, в тому числі ті, що проведені дистанційно в режимі реального часу (он-лайн), є правоможними, якщо на них присутні не менш як дві третини її складу.</w:t>
      </w:r>
    </w:p>
    <w:p w14:paraId="5EA4A350" w14:textId="191EB540"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Рішення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в тому числі ті, що прийняті за результатами засідання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проведеного дистанційно в режимі реального часу (он-лайн), приймаються більшістю голосів її членів, присутніх на засіданні. У разі рівного розподілу голосів остаточне рішення приймає головуючий на засіданні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омісії.</w:t>
      </w:r>
    </w:p>
    <w:p w14:paraId="6D1A0B34" w14:textId="2A9E5040"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lastRenderedPageBreak/>
        <w:t xml:space="preserve">Рішення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в тому числі ті, що прийняті за результатами засідання, проведеного дистанційно в режимі реального часу (он-лайн), оформлюється протоколом, який підписується головою, секретарем та присутніми на засіданні членами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(члени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омісії, які беруть участь у засіданні комісії дистанційно в режимі реального часу (он-лайн), можуть підписувати протокол в електронній формі з накладенням кваліфікованого електронного підпису).</w:t>
      </w:r>
    </w:p>
    <w:p w14:paraId="1B2CAD40" w14:textId="4C8875FA"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Якщо </w:t>
      </w:r>
      <w:r w:rsidR="000C7B50" w:rsidRPr="000204C0">
        <w:rPr>
          <w:rFonts w:ascii="Times New Roman" w:hAnsi="Times New Roman" w:cs="Times New Roman"/>
          <w:sz w:val="28"/>
          <w:szCs w:val="28"/>
        </w:rPr>
        <w:t>К</w:t>
      </w:r>
      <w:r w:rsidRPr="000204C0">
        <w:rPr>
          <w:rFonts w:ascii="Times New Roman" w:hAnsi="Times New Roman" w:cs="Times New Roman"/>
          <w:sz w:val="28"/>
          <w:szCs w:val="28"/>
        </w:rPr>
        <w:t>омісією прийнято рішення, передбачені підпунктами 1 та 2 пункту 8 цього Положення, про такі рішення з відповідними обґрунтуваннями зазначається у протоколі.</w:t>
      </w:r>
    </w:p>
    <w:p w14:paraId="1BFF1E55" w14:textId="525DC9AC"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Рішення </w:t>
      </w:r>
      <w:r w:rsidR="00B230E7" w:rsidRPr="000204C0">
        <w:rPr>
          <w:rFonts w:ascii="Times New Roman" w:hAnsi="Times New Roman" w:cs="Times New Roman"/>
          <w:sz w:val="28"/>
          <w:szCs w:val="28"/>
        </w:rPr>
        <w:t>К</w:t>
      </w:r>
      <w:r w:rsidRPr="000204C0">
        <w:rPr>
          <w:rFonts w:ascii="Times New Roman" w:hAnsi="Times New Roman" w:cs="Times New Roman"/>
          <w:sz w:val="28"/>
          <w:szCs w:val="28"/>
        </w:rPr>
        <w:t>омісії, передбачене підпунктом 3 пункту 8 цього Положення, приймається щодо кожного отримувача допомоги для вирішення житлового питання окремо та оформлюється згідно з додатком до цього Положення.</w:t>
      </w:r>
    </w:p>
    <w:p w14:paraId="295B8ABC" w14:textId="172638B8" w:rsidR="00B230E7"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18. Копія рішення </w:t>
      </w:r>
      <w:r w:rsidR="00B230E7"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про надання/відмову в наданні допомоги для вирішення житлового питання вноситься до Реєстру протягом п’яти робочих днів з дня проведення відповідного засідання </w:t>
      </w:r>
      <w:r w:rsidR="00B230E7" w:rsidRPr="000204C0">
        <w:rPr>
          <w:rFonts w:ascii="Times New Roman" w:hAnsi="Times New Roman" w:cs="Times New Roman"/>
          <w:sz w:val="28"/>
          <w:szCs w:val="28"/>
        </w:rPr>
        <w:t>К</w:t>
      </w:r>
      <w:r w:rsidRPr="000204C0">
        <w:rPr>
          <w:rFonts w:ascii="Times New Roman" w:hAnsi="Times New Roman" w:cs="Times New Roman"/>
          <w:sz w:val="28"/>
          <w:szCs w:val="28"/>
        </w:rPr>
        <w:t>омісії.</w:t>
      </w:r>
      <w:r w:rsidR="00B230E7" w:rsidRPr="000204C0">
        <w:rPr>
          <w:rFonts w:ascii="Times New Roman" w:hAnsi="Times New Roman" w:cs="Times New Roman"/>
          <w:sz w:val="28"/>
          <w:szCs w:val="28"/>
        </w:rPr>
        <w:t xml:space="preserve"> </w:t>
      </w:r>
      <w:r w:rsidR="00F10221" w:rsidRPr="000204C0">
        <w:rPr>
          <w:rFonts w:ascii="Times New Roman" w:hAnsi="Times New Roman" w:cs="Times New Roman"/>
          <w:sz w:val="28"/>
          <w:szCs w:val="28"/>
        </w:rPr>
        <w:t>Це</w:t>
      </w:r>
      <w:r w:rsidR="00B230E7" w:rsidRPr="000204C0">
        <w:rPr>
          <w:rFonts w:ascii="Times New Roman" w:hAnsi="Times New Roman" w:cs="Times New Roman"/>
          <w:sz w:val="28"/>
          <w:szCs w:val="28"/>
        </w:rPr>
        <w:t xml:space="preserve"> рішення вноситься</w:t>
      </w:r>
      <w:r w:rsidR="005E7347" w:rsidRPr="000204C0">
        <w:rPr>
          <w:rFonts w:ascii="Times New Roman" w:hAnsi="Times New Roman" w:cs="Times New Roman"/>
          <w:sz w:val="28"/>
          <w:szCs w:val="28"/>
        </w:rPr>
        <w:t xml:space="preserve"> </w:t>
      </w:r>
      <w:r w:rsidR="00FD5624" w:rsidRPr="000204C0">
        <w:rPr>
          <w:rFonts w:ascii="Times New Roman" w:hAnsi="Times New Roman" w:cs="Times New Roman"/>
          <w:sz w:val="28"/>
          <w:szCs w:val="28"/>
        </w:rPr>
        <w:t xml:space="preserve">до </w:t>
      </w:r>
      <w:r w:rsidR="00DE6FE2" w:rsidRPr="000204C0">
        <w:rPr>
          <w:rFonts w:ascii="Times New Roman" w:hAnsi="Times New Roman" w:cs="Times New Roman"/>
          <w:sz w:val="28"/>
          <w:szCs w:val="28"/>
        </w:rPr>
        <w:t>Р</w:t>
      </w:r>
      <w:r w:rsidR="00FD5624" w:rsidRPr="000204C0">
        <w:rPr>
          <w:rFonts w:ascii="Times New Roman" w:hAnsi="Times New Roman" w:cs="Times New Roman"/>
          <w:sz w:val="28"/>
          <w:szCs w:val="28"/>
        </w:rPr>
        <w:t xml:space="preserve">еєстру </w:t>
      </w:r>
      <w:r w:rsidR="005E7347" w:rsidRPr="000204C0">
        <w:rPr>
          <w:rFonts w:ascii="Times New Roman" w:eastAsia="Calibri" w:hAnsi="Times New Roman" w:cs="Times New Roman"/>
          <w:sz w:val="28"/>
          <w:szCs w:val="28"/>
        </w:rPr>
        <w:t>управління</w:t>
      </w:r>
      <w:r w:rsidR="00F10221" w:rsidRPr="000204C0">
        <w:rPr>
          <w:rFonts w:ascii="Times New Roman" w:eastAsia="Calibri" w:hAnsi="Times New Roman" w:cs="Times New Roman"/>
          <w:sz w:val="28"/>
          <w:szCs w:val="28"/>
        </w:rPr>
        <w:t>м</w:t>
      </w:r>
      <w:r w:rsidR="005E7347" w:rsidRPr="000204C0">
        <w:rPr>
          <w:rFonts w:ascii="Times New Roman" w:eastAsia="Calibri" w:hAnsi="Times New Roman" w:cs="Times New Roman"/>
          <w:sz w:val="28"/>
          <w:szCs w:val="28"/>
        </w:rPr>
        <w:t xml:space="preserve"> житлово-комунального господарства, транспорту і зв’язку, управління комунальною власністю, містобудування та архітектури</w:t>
      </w:r>
      <w:r w:rsidR="00F10221" w:rsidRPr="000204C0">
        <w:rPr>
          <w:rFonts w:ascii="Times New Roman" w:eastAsia="Calibri" w:hAnsi="Times New Roman" w:cs="Times New Roman"/>
          <w:sz w:val="28"/>
          <w:szCs w:val="28"/>
        </w:rPr>
        <w:t xml:space="preserve"> Погребищенської міської ради</w:t>
      </w:r>
      <w:r w:rsidR="005E7347" w:rsidRPr="000204C0">
        <w:rPr>
          <w:rFonts w:ascii="Times New Roman" w:eastAsia="Calibri" w:hAnsi="Times New Roman" w:cs="Times New Roman"/>
          <w:sz w:val="28"/>
          <w:szCs w:val="28"/>
        </w:rPr>
        <w:t>.</w:t>
      </w:r>
    </w:p>
    <w:p w14:paraId="748023C8" w14:textId="33198B57"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19. Рішення </w:t>
      </w:r>
      <w:r w:rsidR="00B230E7" w:rsidRPr="000204C0">
        <w:rPr>
          <w:rFonts w:ascii="Times New Roman" w:hAnsi="Times New Roman" w:cs="Times New Roman"/>
          <w:sz w:val="28"/>
          <w:szCs w:val="28"/>
        </w:rPr>
        <w:t>К</w:t>
      </w:r>
      <w:r w:rsidRPr="000204C0">
        <w:rPr>
          <w:rFonts w:ascii="Times New Roman" w:hAnsi="Times New Roman" w:cs="Times New Roman"/>
          <w:sz w:val="28"/>
          <w:szCs w:val="28"/>
        </w:rPr>
        <w:t xml:space="preserve">омісії підлягає затвердженню рішенням </w:t>
      </w:r>
      <w:r w:rsidR="00B230E7" w:rsidRPr="000204C0">
        <w:rPr>
          <w:rFonts w:ascii="Times New Roman" w:hAnsi="Times New Roman" w:cs="Times New Roman"/>
          <w:sz w:val="28"/>
          <w:szCs w:val="28"/>
        </w:rPr>
        <w:t>У</w:t>
      </w:r>
      <w:r w:rsidRPr="000204C0">
        <w:rPr>
          <w:rFonts w:ascii="Times New Roman" w:hAnsi="Times New Roman" w:cs="Times New Roman"/>
          <w:sz w:val="28"/>
          <w:szCs w:val="28"/>
        </w:rPr>
        <w:t>повноваженого органу не пізніше ніж через п’ять робочих днів з дня прийняття такого рішення комісією.</w:t>
      </w:r>
    </w:p>
    <w:p w14:paraId="5F3216FB" w14:textId="7EDD7DBF" w:rsidR="00FB253D"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Копія рішення </w:t>
      </w:r>
      <w:r w:rsidR="00FD5624" w:rsidRPr="000204C0">
        <w:rPr>
          <w:rFonts w:ascii="Times New Roman" w:hAnsi="Times New Roman" w:cs="Times New Roman"/>
          <w:sz w:val="28"/>
          <w:szCs w:val="28"/>
        </w:rPr>
        <w:t>К</w:t>
      </w:r>
      <w:r w:rsidRPr="000204C0">
        <w:rPr>
          <w:rFonts w:ascii="Times New Roman" w:hAnsi="Times New Roman" w:cs="Times New Roman"/>
          <w:sz w:val="28"/>
          <w:szCs w:val="28"/>
        </w:rPr>
        <w:t>омісії, затвердженого рішенням уповноваженого органу, завантажується посадовою особою такого уповноваженого органу до Реєстру пошкодженого та знищеного майна не пізніше ніж через п’ять робочих днів із дня його затвердження.</w:t>
      </w:r>
      <w:r w:rsidR="00FD5624" w:rsidRPr="000204C0">
        <w:rPr>
          <w:rFonts w:ascii="Times New Roman" w:hAnsi="Times New Roman" w:cs="Times New Roman"/>
          <w:sz w:val="28"/>
          <w:szCs w:val="28"/>
        </w:rPr>
        <w:t xml:space="preserve"> </w:t>
      </w:r>
      <w:r w:rsidR="00FB253D" w:rsidRPr="000204C0">
        <w:rPr>
          <w:rFonts w:ascii="Times New Roman" w:hAnsi="Times New Roman" w:cs="Times New Roman"/>
          <w:sz w:val="28"/>
          <w:szCs w:val="28"/>
        </w:rPr>
        <w:t xml:space="preserve">Дане рішення </w:t>
      </w:r>
      <w:r w:rsidR="00DE6FE2" w:rsidRPr="000204C0">
        <w:rPr>
          <w:rFonts w:ascii="Times New Roman" w:hAnsi="Times New Roman" w:cs="Times New Roman"/>
          <w:sz w:val="28"/>
          <w:szCs w:val="28"/>
        </w:rPr>
        <w:t xml:space="preserve">завантажується </w:t>
      </w:r>
      <w:r w:rsidR="00FB253D" w:rsidRPr="000204C0">
        <w:rPr>
          <w:rFonts w:ascii="Times New Roman" w:hAnsi="Times New Roman" w:cs="Times New Roman"/>
          <w:sz w:val="28"/>
          <w:szCs w:val="28"/>
        </w:rPr>
        <w:t xml:space="preserve">до </w:t>
      </w:r>
      <w:r w:rsidR="00DE6FE2" w:rsidRPr="000204C0">
        <w:rPr>
          <w:rFonts w:ascii="Times New Roman" w:hAnsi="Times New Roman" w:cs="Times New Roman"/>
          <w:sz w:val="28"/>
          <w:szCs w:val="28"/>
        </w:rPr>
        <w:t>Р</w:t>
      </w:r>
      <w:r w:rsidR="00FB253D" w:rsidRPr="000204C0">
        <w:rPr>
          <w:rFonts w:ascii="Times New Roman" w:hAnsi="Times New Roman" w:cs="Times New Roman"/>
          <w:sz w:val="28"/>
          <w:szCs w:val="28"/>
        </w:rPr>
        <w:t xml:space="preserve">еєстру </w:t>
      </w:r>
      <w:r w:rsidR="00DE6FE2" w:rsidRPr="000204C0">
        <w:rPr>
          <w:rFonts w:ascii="Times New Roman" w:hAnsi="Times New Roman" w:cs="Times New Roman"/>
          <w:sz w:val="28"/>
          <w:szCs w:val="28"/>
        </w:rPr>
        <w:t>пошкодженого та знищеного майна</w:t>
      </w:r>
      <w:r w:rsidR="00DE6FE2" w:rsidRPr="000204C0">
        <w:rPr>
          <w:rFonts w:ascii="Times New Roman" w:eastAsia="Calibri" w:hAnsi="Times New Roman" w:cs="Times New Roman"/>
          <w:sz w:val="28"/>
          <w:szCs w:val="28"/>
        </w:rPr>
        <w:t xml:space="preserve"> </w:t>
      </w:r>
      <w:r w:rsidR="00FB253D" w:rsidRPr="000204C0">
        <w:rPr>
          <w:rFonts w:ascii="Times New Roman" w:eastAsia="Calibri" w:hAnsi="Times New Roman" w:cs="Times New Roman"/>
          <w:sz w:val="28"/>
          <w:szCs w:val="28"/>
        </w:rPr>
        <w:t>управління житлово-комунального господарства, транспорту і зв’язку, управління комунальною власністю, містобудування та архітектури.</w:t>
      </w:r>
    </w:p>
    <w:p w14:paraId="0A03BCFC" w14:textId="08B67581"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20. Рішення </w:t>
      </w:r>
      <w:r w:rsidR="00DE6FE2" w:rsidRPr="000204C0">
        <w:rPr>
          <w:rFonts w:ascii="Times New Roman" w:hAnsi="Times New Roman" w:cs="Times New Roman"/>
          <w:sz w:val="28"/>
          <w:szCs w:val="28"/>
        </w:rPr>
        <w:t>К</w:t>
      </w:r>
      <w:r w:rsidRPr="000204C0">
        <w:rPr>
          <w:rFonts w:ascii="Times New Roman" w:hAnsi="Times New Roman" w:cs="Times New Roman"/>
          <w:sz w:val="28"/>
          <w:szCs w:val="28"/>
        </w:rPr>
        <w:t>омісії про надання/відмову в наданні допомоги для вирішення житлового питання може бути оскаржене до органу, що її утворив.</w:t>
      </w:r>
    </w:p>
    <w:p w14:paraId="4C75CF03" w14:textId="617547A0"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 xml:space="preserve">Рішення </w:t>
      </w:r>
      <w:r w:rsidR="00DE6FE2" w:rsidRPr="000204C0">
        <w:rPr>
          <w:rFonts w:ascii="Times New Roman" w:hAnsi="Times New Roman" w:cs="Times New Roman"/>
          <w:sz w:val="28"/>
          <w:szCs w:val="28"/>
        </w:rPr>
        <w:t>У</w:t>
      </w:r>
      <w:r w:rsidRPr="000204C0">
        <w:rPr>
          <w:rFonts w:ascii="Times New Roman" w:hAnsi="Times New Roman" w:cs="Times New Roman"/>
          <w:sz w:val="28"/>
          <w:szCs w:val="28"/>
        </w:rPr>
        <w:t xml:space="preserve">повноваженого органу про затвердження рішення </w:t>
      </w:r>
      <w:r w:rsidR="00DE6FE2" w:rsidRPr="000204C0">
        <w:rPr>
          <w:rFonts w:ascii="Times New Roman" w:hAnsi="Times New Roman" w:cs="Times New Roman"/>
          <w:sz w:val="28"/>
          <w:szCs w:val="28"/>
        </w:rPr>
        <w:t>К</w:t>
      </w:r>
      <w:r w:rsidRPr="000204C0">
        <w:rPr>
          <w:rFonts w:ascii="Times New Roman" w:hAnsi="Times New Roman" w:cs="Times New Roman"/>
          <w:sz w:val="28"/>
          <w:szCs w:val="28"/>
        </w:rPr>
        <w:t>омісії про надання/відмову в наданні допомоги для вирішення житлового питання можуть бути оскаржені в судовому порядку.</w:t>
      </w:r>
    </w:p>
    <w:p w14:paraId="5E937A28" w14:textId="77777777" w:rsidR="000836DA" w:rsidRPr="000204C0" w:rsidRDefault="000836DA" w:rsidP="00C2126E">
      <w:pPr>
        <w:spacing w:after="0" w:line="240" w:lineRule="auto"/>
        <w:ind w:firstLine="567"/>
        <w:jc w:val="both"/>
        <w:rPr>
          <w:rFonts w:ascii="Times New Roman" w:hAnsi="Times New Roman" w:cs="Times New Roman"/>
          <w:sz w:val="28"/>
          <w:szCs w:val="28"/>
        </w:rPr>
      </w:pPr>
    </w:p>
    <w:p w14:paraId="3967F01A" w14:textId="77777777" w:rsidR="00C2126E" w:rsidRPr="000204C0" w:rsidRDefault="00C2126E" w:rsidP="00C2126E">
      <w:pPr>
        <w:spacing w:after="0" w:line="240" w:lineRule="auto"/>
        <w:ind w:firstLine="567"/>
        <w:jc w:val="both"/>
        <w:rPr>
          <w:rFonts w:ascii="Times New Roman" w:hAnsi="Times New Roman" w:cs="Times New Roman"/>
          <w:sz w:val="28"/>
          <w:szCs w:val="28"/>
        </w:rPr>
      </w:pPr>
    </w:p>
    <w:p w14:paraId="0F658947" w14:textId="77777777" w:rsidR="00C2126E" w:rsidRPr="000204C0" w:rsidRDefault="00C2126E" w:rsidP="00C2126E">
      <w:pPr>
        <w:spacing w:after="0" w:line="240" w:lineRule="auto"/>
        <w:ind w:firstLine="567"/>
        <w:jc w:val="both"/>
        <w:rPr>
          <w:rFonts w:ascii="Times New Roman" w:hAnsi="Times New Roman" w:cs="Times New Roman"/>
          <w:b/>
          <w:bCs/>
          <w:sz w:val="28"/>
          <w:szCs w:val="28"/>
        </w:rPr>
      </w:pPr>
      <w:r w:rsidRPr="000204C0">
        <w:rPr>
          <w:rFonts w:ascii="Times New Roman" w:hAnsi="Times New Roman" w:cs="Times New Roman"/>
          <w:b/>
          <w:bCs/>
          <w:sz w:val="28"/>
          <w:szCs w:val="28"/>
        </w:rPr>
        <w:t xml:space="preserve">Начальник управління </w:t>
      </w:r>
    </w:p>
    <w:p w14:paraId="45501021" w14:textId="77777777" w:rsidR="00C2126E" w:rsidRPr="000204C0" w:rsidRDefault="00C2126E" w:rsidP="00C2126E">
      <w:pPr>
        <w:spacing w:after="0" w:line="240" w:lineRule="auto"/>
        <w:ind w:firstLine="567"/>
        <w:jc w:val="both"/>
        <w:rPr>
          <w:rFonts w:ascii="Times New Roman" w:hAnsi="Times New Roman" w:cs="Times New Roman"/>
          <w:b/>
          <w:bCs/>
          <w:sz w:val="28"/>
          <w:szCs w:val="28"/>
        </w:rPr>
      </w:pPr>
      <w:r w:rsidRPr="000204C0">
        <w:rPr>
          <w:rFonts w:ascii="Times New Roman" w:hAnsi="Times New Roman" w:cs="Times New Roman"/>
          <w:b/>
          <w:bCs/>
          <w:sz w:val="28"/>
          <w:szCs w:val="28"/>
        </w:rPr>
        <w:t xml:space="preserve">соціального захисту населення        </w:t>
      </w:r>
      <w:r w:rsidRPr="000204C0">
        <w:rPr>
          <w:rFonts w:ascii="Times New Roman" w:hAnsi="Times New Roman" w:cs="Times New Roman"/>
          <w:b/>
          <w:sz w:val="28"/>
          <w:szCs w:val="28"/>
        </w:rPr>
        <w:t xml:space="preserve">                              </w:t>
      </w:r>
    </w:p>
    <w:p w14:paraId="2B87A9B1" w14:textId="43A3B617" w:rsidR="00C2126E" w:rsidRPr="000204C0" w:rsidRDefault="00C2126E" w:rsidP="00C2126E">
      <w:pPr>
        <w:spacing w:after="0" w:line="240" w:lineRule="auto"/>
        <w:ind w:firstLine="567"/>
        <w:jc w:val="both"/>
        <w:rPr>
          <w:rFonts w:ascii="Times New Roman" w:hAnsi="Times New Roman" w:cs="Times New Roman"/>
          <w:b/>
          <w:bCs/>
          <w:sz w:val="28"/>
          <w:szCs w:val="28"/>
        </w:rPr>
      </w:pPr>
      <w:r w:rsidRPr="000204C0">
        <w:rPr>
          <w:rFonts w:ascii="Times New Roman" w:hAnsi="Times New Roman" w:cs="Times New Roman"/>
          <w:b/>
          <w:bCs/>
          <w:sz w:val="28"/>
          <w:szCs w:val="28"/>
        </w:rPr>
        <w:t>Погребищенської</w:t>
      </w:r>
      <w:r w:rsidRPr="000204C0">
        <w:rPr>
          <w:rFonts w:ascii="Times New Roman" w:hAnsi="Times New Roman" w:cs="Times New Roman"/>
          <w:sz w:val="28"/>
          <w:szCs w:val="28"/>
        </w:rPr>
        <w:t xml:space="preserve"> </w:t>
      </w:r>
      <w:r w:rsidRPr="000204C0">
        <w:rPr>
          <w:rFonts w:ascii="Times New Roman" w:hAnsi="Times New Roman" w:cs="Times New Roman"/>
          <w:b/>
          <w:bCs/>
          <w:sz w:val="28"/>
          <w:szCs w:val="28"/>
        </w:rPr>
        <w:t xml:space="preserve">міської ради                                       </w:t>
      </w:r>
      <w:r w:rsidRPr="000204C0">
        <w:rPr>
          <w:rFonts w:ascii="Times New Roman" w:hAnsi="Times New Roman" w:cs="Times New Roman"/>
          <w:b/>
          <w:sz w:val="28"/>
          <w:szCs w:val="28"/>
        </w:rPr>
        <w:t>Василь ТКАЧУК</w:t>
      </w:r>
    </w:p>
    <w:p w14:paraId="2E48DC13" w14:textId="77777777" w:rsidR="000836DA" w:rsidRPr="000204C0" w:rsidRDefault="000836DA" w:rsidP="00C2126E">
      <w:pPr>
        <w:spacing w:after="0" w:line="240" w:lineRule="auto"/>
        <w:ind w:firstLine="567"/>
        <w:jc w:val="both"/>
        <w:rPr>
          <w:rFonts w:ascii="Times New Roman" w:hAnsi="Times New Roman" w:cs="Times New Roman"/>
          <w:sz w:val="28"/>
          <w:szCs w:val="28"/>
        </w:rPr>
      </w:pPr>
    </w:p>
    <w:p w14:paraId="0A28EDDB" w14:textId="77777777" w:rsidR="000836DA" w:rsidRPr="000204C0" w:rsidRDefault="000836DA" w:rsidP="00C2126E">
      <w:pPr>
        <w:spacing w:after="0" w:line="240" w:lineRule="auto"/>
        <w:ind w:firstLine="567"/>
        <w:jc w:val="both"/>
        <w:rPr>
          <w:rFonts w:ascii="Times New Roman" w:hAnsi="Times New Roman" w:cs="Times New Roman"/>
          <w:sz w:val="28"/>
          <w:szCs w:val="28"/>
        </w:rPr>
      </w:pPr>
    </w:p>
    <w:p w14:paraId="3E48A9C6" w14:textId="7A8D6180" w:rsidR="00C2126E" w:rsidRPr="000204C0" w:rsidRDefault="00C2126E">
      <w:pPr>
        <w:rPr>
          <w:rFonts w:ascii="Times New Roman" w:hAnsi="Times New Roman" w:cs="Times New Roman"/>
          <w:sz w:val="28"/>
          <w:szCs w:val="28"/>
        </w:rPr>
      </w:pPr>
      <w:r w:rsidRPr="000204C0">
        <w:rPr>
          <w:rFonts w:ascii="Times New Roman" w:hAnsi="Times New Roman" w:cs="Times New Roman"/>
          <w:sz w:val="28"/>
          <w:szCs w:val="28"/>
        </w:rPr>
        <w:br w:type="page"/>
      </w:r>
    </w:p>
    <w:p w14:paraId="7E6D5C7E" w14:textId="77777777" w:rsidR="00C2126E" w:rsidRPr="000204C0" w:rsidRDefault="000836DA" w:rsidP="00C2126E">
      <w:pPr>
        <w:spacing w:after="0" w:line="240" w:lineRule="auto"/>
        <w:ind w:firstLine="7655"/>
        <w:jc w:val="both"/>
        <w:rPr>
          <w:rFonts w:ascii="Times New Roman" w:hAnsi="Times New Roman" w:cs="Times New Roman"/>
          <w:sz w:val="28"/>
          <w:szCs w:val="28"/>
        </w:rPr>
      </w:pPr>
      <w:r w:rsidRPr="000204C0">
        <w:rPr>
          <w:rFonts w:ascii="Times New Roman" w:hAnsi="Times New Roman" w:cs="Times New Roman"/>
          <w:sz w:val="28"/>
          <w:szCs w:val="28"/>
        </w:rPr>
        <w:lastRenderedPageBreak/>
        <w:t>Додаток</w:t>
      </w:r>
    </w:p>
    <w:p w14:paraId="7597BA96" w14:textId="168EC6CD" w:rsidR="000836DA" w:rsidRPr="000204C0" w:rsidRDefault="000836DA" w:rsidP="00C2126E">
      <w:pPr>
        <w:spacing w:after="0" w:line="240" w:lineRule="auto"/>
        <w:ind w:firstLine="7655"/>
        <w:jc w:val="both"/>
        <w:rPr>
          <w:rFonts w:ascii="Times New Roman" w:hAnsi="Times New Roman" w:cs="Times New Roman"/>
          <w:sz w:val="28"/>
          <w:szCs w:val="28"/>
        </w:rPr>
      </w:pPr>
      <w:r w:rsidRPr="000204C0">
        <w:rPr>
          <w:rFonts w:ascii="Times New Roman" w:hAnsi="Times New Roman" w:cs="Times New Roman"/>
          <w:sz w:val="28"/>
          <w:szCs w:val="28"/>
        </w:rPr>
        <w:t>до Положення</w:t>
      </w:r>
    </w:p>
    <w:p w14:paraId="163F8EC4" w14:textId="77777777" w:rsidR="00C2126E" w:rsidRPr="000204C0" w:rsidRDefault="00C2126E" w:rsidP="00C2126E">
      <w:pPr>
        <w:spacing w:after="0" w:line="240" w:lineRule="auto"/>
        <w:ind w:firstLine="567"/>
        <w:jc w:val="center"/>
        <w:rPr>
          <w:rFonts w:ascii="Times New Roman" w:hAnsi="Times New Roman" w:cs="Times New Roman"/>
          <w:sz w:val="28"/>
          <w:szCs w:val="28"/>
        </w:rPr>
      </w:pPr>
    </w:p>
    <w:p w14:paraId="58DE0C8B" w14:textId="284C6807" w:rsidR="000836DA" w:rsidRPr="000204C0" w:rsidRDefault="000836DA" w:rsidP="00C2126E">
      <w:pPr>
        <w:spacing w:after="0" w:line="240" w:lineRule="auto"/>
        <w:ind w:firstLine="567"/>
        <w:jc w:val="center"/>
        <w:rPr>
          <w:rFonts w:ascii="Times New Roman" w:hAnsi="Times New Roman" w:cs="Times New Roman"/>
          <w:sz w:val="28"/>
          <w:szCs w:val="28"/>
        </w:rPr>
      </w:pPr>
      <w:r w:rsidRPr="000204C0">
        <w:rPr>
          <w:rFonts w:ascii="Times New Roman" w:hAnsi="Times New Roman" w:cs="Times New Roman"/>
          <w:sz w:val="28"/>
          <w:szCs w:val="28"/>
        </w:rPr>
        <w:t>РІШЕННЯ</w:t>
      </w:r>
      <w:r w:rsidRPr="000204C0">
        <w:rPr>
          <w:rFonts w:ascii="Times New Roman" w:hAnsi="Times New Roman" w:cs="Times New Roman"/>
          <w:sz w:val="28"/>
          <w:szCs w:val="28"/>
        </w:rPr>
        <w:br/>
        <w:t xml:space="preserve">комісії </w:t>
      </w:r>
      <w:r w:rsidR="00DE34F7" w:rsidRPr="000204C0">
        <w:rPr>
          <w:rFonts w:ascii="Times New Roman" w:hAnsi="Times New Roman" w:cs="Times New Roman"/>
          <w:sz w:val="28"/>
          <w:szCs w:val="28"/>
        </w:rPr>
        <w:t>Погребищенської міської</w:t>
      </w:r>
      <w:r w:rsidRPr="000204C0">
        <w:rPr>
          <w:rFonts w:ascii="Times New Roman" w:hAnsi="Times New Roman" w:cs="Times New Roman"/>
          <w:sz w:val="28"/>
          <w:szCs w:val="28"/>
        </w:rPr>
        <w:t xml:space="preserve"> ради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p>
    <w:tbl>
      <w:tblPr>
        <w:tblW w:w="9780" w:type="dxa"/>
        <w:tblLayout w:type="fixed"/>
        <w:tblLook w:val="0400" w:firstRow="0" w:lastRow="0" w:firstColumn="0" w:lastColumn="0" w:noHBand="0" w:noVBand="1"/>
      </w:tblPr>
      <w:tblGrid>
        <w:gridCol w:w="2973"/>
        <w:gridCol w:w="1989"/>
        <w:gridCol w:w="4818"/>
      </w:tblGrid>
      <w:tr w:rsidR="000836DA" w:rsidRPr="000204C0" w14:paraId="42D25490" w14:textId="77777777" w:rsidTr="00382CBF">
        <w:trPr>
          <w:trHeight w:val="756"/>
        </w:trPr>
        <w:tc>
          <w:tcPr>
            <w:tcW w:w="4962" w:type="dxa"/>
            <w:gridSpan w:val="2"/>
            <w:hideMark/>
          </w:tcPr>
          <w:p w14:paraId="59941AAB" w14:textId="7741DD18" w:rsidR="000836DA" w:rsidRPr="000204C0" w:rsidRDefault="000836DA" w:rsidP="00C2126E">
            <w:pPr>
              <w:spacing w:after="0" w:line="240" w:lineRule="auto"/>
              <w:jc w:val="both"/>
              <w:rPr>
                <w:rFonts w:ascii="Times New Roman" w:hAnsi="Times New Roman" w:cs="Times New Roman"/>
                <w:sz w:val="28"/>
                <w:szCs w:val="28"/>
              </w:rPr>
            </w:pPr>
            <w:r w:rsidRPr="000204C0">
              <w:rPr>
                <w:rFonts w:ascii="Times New Roman" w:hAnsi="Times New Roman" w:cs="Times New Roman"/>
                <w:sz w:val="28"/>
                <w:szCs w:val="28"/>
              </w:rPr>
              <w:t>_______________________</w:t>
            </w:r>
            <w:r w:rsidRPr="000204C0">
              <w:rPr>
                <w:rFonts w:ascii="Times New Roman" w:hAnsi="Times New Roman" w:cs="Times New Roman"/>
                <w:sz w:val="28"/>
                <w:szCs w:val="28"/>
              </w:rPr>
              <w:br/>
              <w:t xml:space="preserve">                (дата)</w:t>
            </w:r>
          </w:p>
        </w:tc>
        <w:tc>
          <w:tcPr>
            <w:tcW w:w="4818" w:type="dxa"/>
            <w:hideMark/>
          </w:tcPr>
          <w:p w14:paraId="21CFFAB9" w14:textId="0A5DA439" w:rsidR="000836DA" w:rsidRPr="000204C0" w:rsidRDefault="000836DA" w:rsidP="00C2126E">
            <w:pPr>
              <w:spacing w:after="0" w:line="240" w:lineRule="auto"/>
              <w:jc w:val="both"/>
              <w:rPr>
                <w:rFonts w:ascii="Times New Roman" w:hAnsi="Times New Roman" w:cs="Times New Roman"/>
                <w:sz w:val="28"/>
                <w:szCs w:val="28"/>
              </w:rPr>
            </w:pPr>
            <w:r w:rsidRPr="000204C0">
              <w:rPr>
                <w:rFonts w:ascii="Times New Roman" w:hAnsi="Times New Roman" w:cs="Times New Roman"/>
                <w:sz w:val="28"/>
                <w:szCs w:val="28"/>
              </w:rPr>
              <w:t>№ __________________________</w:t>
            </w:r>
            <w:r w:rsidRPr="000204C0">
              <w:rPr>
                <w:rFonts w:ascii="Times New Roman" w:hAnsi="Times New Roman" w:cs="Times New Roman"/>
                <w:sz w:val="28"/>
                <w:szCs w:val="28"/>
              </w:rPr>
              <w:br/>
            </w:r>
            <w:r w:rsidR="00C2126E" w:rsidRPr="000204C0">
              <w:rPr>
                <w:rFonts w:ascii="Times New Roman" w:hAnsi="Times New Roman" w:cs="Times New Roman"/>
                <w:sz w:val="28"/>
                <w:szCs w:val="28"/>
              </w:rPr>
              <w:t xml:space="preserve">                          </w:t>
            </w:r>
            <w:r w:rsidRPr="000204C0">
              <w:rPr>
                <w:rFonts w:ascii="Times New Roman" w:hAnsi="Times New Roman" w:cs="Times New Roman"/>
                <w:sz w:val="28"/>
                <w:szCs w:val="28"/>
              </w:rPr>
              <w:t>(номер рішення)</w:t>
            </w:r>
          </w:p>
        </w:tc>
      </w:tr>
      <w:tr w:rsidR="000836DA" w:rsidRPr="000204C0" w14:paraId="7D10BF59" w14:textId="77777777" w:rsidTr="00382CBF">
        <w:trPr>
          <w:trHeight w:val="920"/>
        </w:trPr>
        <w:tc>
          <w:tcPr>
            <w:tcW w:w="9780" w:type="dxa"/>
            <w:gridSpan w:val="3"/>
            <w:hideMark/>
          </w:tcPr>
          <w:p w14:paraId="1A02EB7C" w14:textId="03422E47" w:rsidR="000836DA" w:rsidRPr="000204C0" w:rsidRDefault="000836DA" w:rsidP="00C2126E">
            <w:pPr>
              <w:spacing w:after="0" w:line="240" w:lineRule="auto"/>
              <w:jc w:val="both"/>
              <w:rPr>
                <w:rFonts w:ascii="Times New Roman" w:hAnsi="Times New Roman" w:cs="Times New Roman"/>
                <w:sz w:val="20"/>
                <w:szCs w:val="20"/>
              </w:rPr>
            </w:pPr>
            <w:r w:rsidRPr="000204C0">
              <w:rPr>
                <w:rFonts w:ascii="Times New Roman" w:hAnsi="Times New Roman" w:cs="Times New Roman"/>
                <w:sz w:val="20"/>
                <w:szCs w:val="20"/>
              </w:rPr>
              <w:t>_______________________________________________________________________________________________</w:t>
            </w:r>
            <w:r w:rsidRPr="000204C0">
              <w:rPr>
                <w:rFonts w:ascii="Times New Roman" w:hAnsi="Times New Roman" w:cs="Times New Roman"/>
                <w:sz w:val="20"/>
                <w:szCs w:val="20"/>
              </w:rPr>
              <w:br/>
              <w:t xml:space="preserve">                           (найменування виконавчого органу </w:t>
            </w:r>
            <w:r w:rsidR="00C2126E" w:rsidRPr="000204C0">
              <w:rPr>
                <w:rFonts w:ascii="Times New Roman" w:hAnsi="Times New Roman" w:cs="Times New Roman"/>
                <w:sz w:val="20"/>
                <w:szCs w:val="20"/>
              </w:rPr>
              <w:t>міської</w:t>
            </w:r>
            <w:r w:rsidRPr="000204C0">
              <w:rPr>
                <w:rFonts w:ascii="Times New Roman" w:hAnsi="Times New Roman" w:cs="Times New Roman"/>
                <w:sz w:val="20"/>
                <w:szCs w:val="20"/>
              </w:rPr>
              <w:t xml:space="preserve"> ради, дата та номер розпорядчого акта)</w:t>
            </w:r>
          </w:p>
        </w:tc>
      </w:tr>
      <w:tr w:rsidR="000836DA" w:rsidRPr="000204C0" w14:paraId="3E9ED1B3" w14:textId="77777777" w:rsidTr="00382CBF">
        <w:tc>
          <w:tcPr>
            <w:tcW w:w="9780" w:type="dxa"/>
            <w:gridSpan w:val="3"/>
            <w:hideMark/>
          </w:tcPr>
          <w:p w14:paraId="0689A83B" w14:textId="77777777" w:rsidR="000836DA" w:rsidRPr="000204C0" w:rsidRDefault="000836DA" w:rsidP="00C2126E">
            <w:pPr>
              <w:spacing w:after="0" w:line="240" w:lineRule="auto"/>
              <w:jc w:val="both"/>
              <w:rPr>
                <w:rFonts w:ascii="Times New Roman" w:hAnsi="Times New Roman" w:cs="Times New Roman"/>
                <w:sz w:val="28"/>
                <w:szCs w:val="28"/>
              </w:rPr>
            </w:pPr>
            <w:r w:rsidRPr="000204C0">
              <w:rPr>
                <w:rFonts w:ascii="Times New Roman" w:hAnsi="Times New Roman" w:cs="Times New Roman"/>
                <w:sz w:val="28"/>
                <w:szCs w:val="28"/>
              </w:rPr>
              <w:t>Дата подання та номер заяви про надання допомоги для вирішення житлового питання ____________________________________________________________</w:t>
            </w:r>
          </w:p>
          <w:p w14:paraId="6A078C50" w14:textId="77777777" w:rsidR="000836DA" w:rsidRPr="000204C0" w:rsidRDefault="000836DA" w:rsidP="00C2126E">
            <w:pPr>
              <w:spacing w:after="0" w:line="240" w:lineRule="auto"/>
              <w:jc w:val="both"/>
              <w:rPr>
                <w:rFonts w:ascii="Times New Roman" w:hAnsi="Times New Roman" w:cs="Times New Roman"/>
                <w:sz w:val="28"/>
                <w:szCs w:val="28"/>
              </w:rPr>
            </w:pPr>
            <w:r w:rsidRPr="000204C0">
              <w:rPr>
                <w:rFonts w:ascii="Times New Roman" w:hAnsi="Times New Roman" w:cs="Times New Roman"/>
                <w:sz w:val="28"/>
                <w:szCs w:val="28"/>
              </w:rPr>
              <w:t>Заявник ____________________________________________________________</w:t>
            </w:r>
            <w:r w:rsidRPr="000204C0">
              <w:rPr>
                <w:rFonts w:ascii="Times New Roman" w:hAnsi="Times New Roman" w:cs="Times New Roman"/>
                <w:sz w:val="28"/>
                <w:szCs w:val="28"/>
              </w:rPr>
              <w:br/>
              <w:t xml:space="preserve">                                  </w:t>
            </w:r>
            <w:r w:rsidRPr="000204C0">
              <w:rPr>
                <w:rFonts w:ascii="Times New Roman" w:hAnsi="Times New Roman" w:cs="Times New Roman"/>
                <w:sz w:val="20"/>
                <w:szCs w:val="20"/>
              </w:rPr>
              <w:t>(прізвище, власне ім’я, по батькові )</w:t>
            </w:r>
          </w:p>
        </w:tc>
      </w:tr>
      <w:tr w:rsidR="000836DA" w:rsidRPr="000204C0" w14:paraId="367912F2" w14:textId="77777777" w:rsidTr="00382CBF">
        <w:tc>
          <w:tcPr>
            <w:tcW w:w="9780" w:type="dxa"/>
            <w:gridSpan w:val="3"/>
            <w:hideMark/>
          </w:tcPr>
          <w:p w14:paraId="6DDF846F" w14:textId="77777777" w:rsidR="000836DA" w:rsidRPr="000204C0" w:rsidRDefault="000836DA" w:rsidP="00C2126E">
            <w:pPr>
              <w:spacing w:after="0" w:line="240" w:lineRule="auto"/>
              <w:jc w:val="both"/>
              <w:rPr>
                <w:rFonts w:ascii="Times New Roman" w:hAnsi="Times New Roman" w:cs="Times New Roman"/>
                <w:sz w:val="28"/>
                <w:szCs w:val="28"/>
              </w:rPr>
            </w:pPr>
            <w:r w:rsidRPr="000204C0">
              <w:rPr>
                <w:rFonts w:ascii="Times New Roman" w:hAnsi="Times New Roman" w:cs="Times New Roman"/>
                <w:sz w:val="28"/>
                <w:szCs w:val="28"/>
              </w:rPr>
              <w:t>Комісія прийняла рішення: надати допомогу для вирішення житлового питання фізичній____________________________________________________________</w:t>
            </w:r>
            <w:r w:rsidRPr="000204C0">
              <w:rPr>
                <w:rFonts w:ascii="Times New Roman" w:hAnsi="Times New Roman" w:cs="Times New Roman"/>
                <w:sz w:val="28"/>
                <w:szCs w:val="28"/>
              </w:rPr>
              <w:br/>
              <w:t xml:space="preserve">                               (прізвище, власне ім’я, по батькові (за наявності)/)</w:t>
            </w:r>
          </w:p>
          <w:p w14:paraId="32E8904F" w14:textId="77777777" w:rsidR="000836DA" w:rsidRPr="000204C0" w:rsidRDefault="000836DA" w:rsidP="00C2126E">
            <w:pPr>
              <w:spacing w:after="0" w:line="240" w:lineRule="auto"/>
              <w:jc w:val="both"/>
              <w:rPr>
                <w:rFonts w:ascii="Times New Roman" w:hAnsi="Times New Roman" w:cs="Times New Roman"/>
                <w:sz w:val="28"/>
                <w:szCs w:val="28"/>
              </w:rPr>
            </w:pPr>
            <w:r w:rsidRPr="000204C0">
              <w:rPr>
                <w:rFonts w:ascii="Times New Roman" w:hAnsi="Times New Roman" w:cs="Times New Roman"/>
                <w:sz w:val="28"/>
                <w:szCs w:val="28"/>
              </w:rPr>
              <w:t>у розмірі____________________________________________________________</w:t>
            </w:r>
            <w:r w:rsidRPr="000204C0">
              <w:rPr>
                <w:rFonts w:ascii="Times New Roman" w:hAnsi="Times New Roman" w:cs="Times New Roman"/>
                <w:sz w:val="28"/>
                <w:szCs w:val="28"/>
              </w:rPr>
              <w:br/>
            </w:r>
            <w:r w:rsidRPr="000204C0">
              <w:rPr>
                <w:rFonts w:ascii="Times New Roman" w:hAnsi="Times New Roman" w:cs="Times New Roman"/>
                <w:sz w:val="20"/>
                <w:szCs w:val="20"/>
              </w:rPr>
              <w:t xml:space="preserve">                                                                                (сума допомоги)</w:t>
            </w:r>
          </w:p>
          <w:p w14:paraId="1EF4F574" w14:textId="77777777" w:rsidR="000836DA" w:rsidRPr="000204C0" w:rsidRDefault="000836DA" w:rsidP="00C2126E">
            <w:pPr>
              <w:spacing w:after="0" w:line="240" w:lineRule="auto"/>
              <w:jc w:val="both"/>
              <w:rPr>
                <w:rFonts w:ascii="Times New Roman" w:hAnsi="Times New Roman" w:cs="Times New Roman"/>
                <w:i/>
                <w:sz w:val="28"/>
                <w:szCs w:val="28"/>
              </w:rPr>
            </w:pPr>
            <w:r w:rsidRPr="000204C0">
              <w:rPr>
                <w:rFonts w:ascii="Times New Roman" w:hAnsi="Times New Roman" w:cs="Times New Roman"/>
                <w:i/>
                <w:sz w:val="28"/>
                <w:szCs w:val="28"/>
              </w:rPr>
              <w:t>або</w:t>
            </w:r>
          </w:p>
        </w:tc>
      </w:tr>
      <w:tr w:rsidR="000836DA" w:rsidRPr="000204C0" w14:paraId="6AD4C2C0" w14:textId="77777777" w:rsidTr="00382CBF">
        <w:tc>
          <w:tcPr>
            <w:tcW w:w="9780" w:type="dxa"/>
            <w:gridSpan w:val="3"/>
            <w:hideMark/>
          </w:tcPr>
          <w:p w14:paraId="5DD8A368" w14:textId="77777777" w:rsidR="000836DA" w:rsidRPr="000204C0" w:rsidRDefault="000836DA" w:rsidP="00C2126E">
            <w:pPr>
              <w:spacing w:after="0" w:line="240" w:lineRule="auto"/>
              <w:jc w:val="both"/>
              <w:rPr>
                <w:rFonts w:ascii="Times New Roman" w:hAnsi="Times New Roman" w:cs="Times New Roman"/>
                <w:sz w:val="20"/>
                <w:szCs w:val="20"/>
              </w:rPr>
            </w:pPr>
            <w:r w:rsidRPr="000204C0">
              <w:rPr>
                <w:rFonts w:ascii="Times New Roman" w:hAnsi="Times New Roman" w:cs="Times New Roman"/>
                <w:sz w:val="28"/>
                <w:szCs w:val="28"/>
              </w:rPr>
              <w:t>відмовити в наданні допомоги для вирішення житлового питання фізичній____________________________________________________________</w:t>
            </w:r>
            <w:r w:rsidRPr="000204C0">
              <w:rPr>
                <w:rFonts w:ascii="Times New Roman" w:hAnsi="Times New Roman" w:cs="Times New Roman"/>
                <w:sz w:val="28"/>
                <w:szCs w:val="28"/>
              </w:rPr>
              <w:br/>
            </w:r>
            <w:r w:rsidRPr="000204C0">
              <w:rPr>
                <w:rFonts w:ascii="Times New Roman" w:hAnsi="Times New Roman" w:cs="Times New Roman"/>
                <w:sz w:val="20"/>
                <w:szCs w:val="20"/>
              </w:rPr>
              <w:t xml:space="preserve">                                                   (прізвище, власне ім’я, по батькові (за наявності) </w:t>
            </w:r>
          </w:p>
          <w:p w14:paraId="5B01B049" w14:textId="77777777" w:rsidR="000836DA" w:rsidRPr="000204C0" w:rsidRDefault="000836DA" w:rsidP="00C2126E">
            <w:pPr>
              <w:spacing w:after="0" w:line="240" w:lineRule="auto"/>
              <w:jc w:val="both"/>
              <w:rPr>
                <w:rFonts w:ascii="Times New Roman" w:hAnsi="Times New Roman" w:cs="Times New Roman"/>
                <w:sz w:val="28"/>
                <w:szCs w:val="28"/>
              </w:rPr>
            </w:pPr>
            <w:r w:rsidRPr="000204C0">
              <w:rPr>
                <w:rFonts w:ascii="Times New Roman" w:hAnsi="Times New Roman" w:cs="Times New Roman"/>
                <w:sz w:val="28"/>
                <w:szCs w:val="28"/>
              </w:rPr>
              <w:t>у зв’язку__________________________________________________________.</w:t>
            </w:r>
            <w:r w:rsidRPr="000204C0">
              <w:rPr>
                <w:rFonts w:ascii="Times New Roman" w:hAnsi="Times New Roman" w:cs="Times New Roman"/>
                <w:sz w:val="28"/>
                <w:szCs w:val="28"/>
              </w:rPr>
              <w:br/>
            </w:r>
            <w:r w:rsidRPr="000204C0">
              <w:rPr>
                <w:rFonts w:ascii="Times New Roman" w:hAnsi="Times New Roman" w:cs="Times New Roman"/>
                <w:sz w:val="20"/>
                <w:szCs w:val="20"/>
              </w:rPr>
              <w:t xml:space="preserve">                                                                                 (підстави для відмови)</w:t>
            </w:r>
          </w:p>
        </w:tc>
      </w:tr>
      <w:tr w:rsidR="000836DA" w:rsidRPr="000204C0" w14:paraId="4B6964C9" w14:textId="77777777" w:rsidTr="00382CBF">
        <w:tc>
          <w:tcPr>
            <w:tcW w:w="2973" w:type="dxa"/>
            <w:hideMark/>
          </w:tcPr>
          <w:p w14:paraId="7F401E9B" w14:textId="77777777" w:rsidR="000836DA" w:rsidRPr="000204C0" w:rsidRDefault="000836DA" w:rsidP="00C2126E">
            <w:pPr>
              <w:spacing w:after="0" w:line="240" w:lineRule="auto"/>
              <w:jc w:val="both"/>
              <w:rPr>
                <w:rFonts w:ascii="Times New Roman" w:hAnsi="Times New Roman" w:cs="Times New Roman"/>
                <w:b/>
                <w:sz w:val="20"/>
                <w:szCs w:val="20"/>
              </w:rPr>
            </w:pPr>
            <w:r w:rsidRPr="000204C0">
              <w:rPr>
                <w:rFonts w:ascii="Times New Roman" w:hAnsi="Times New Roman" w:cs="Times New Roman"/>
                <w:sz w:val="20"/>
                <w:szCs w:val="20"/>
              </w:rPr>
              <w:t>________________________</w:t>
            </w:r>
            <w:r w:rsidRPr="000204C0">
              <w:rPr>
                <w:rFonts w:ascii="Times New Roman" w:hAnsi="Times New Roman" w:cs="Times New Roman"/>
                <w:sz w:val="20"/>
                <w:szCs w:val="20"/>
              </w:rPr>
              <w:br/>
              <w:t xml:space="preserve">(посада головуючого </w:t>
            </w:r>
            <w:r w:rsidRPr="000204C0">
              <w:rPr>
                <w:rFonts w:ascii="Times New Roman" w:hAnsi="Times New Roman" w:cs="Times New Roman"/>
                <w:sz w:val="20"/>
                <w:szCs w:val="20"/>
              </w:rPr>
              <w:br/>
              <w:t>на засіданні комісії)</w:t>
            </w:r>
          </w:p>
        </w:tc>
        <w:tc>
          <w:tcPr>
            <w:tcW w:w="1989" w:type="dxa"/>
            <w:hideMark/>
          </w:tcPr>
          <w:p w14:paraId="59E31F03" w14:textId="77777777" w:rsidR="000836DA" w:rsidRPr="000204C0" w:rsidRDefault="000836DA" w:rsidP="00C2126E">
            <w:pPr>
              <w:spacing w:after="0" w:line="240" w:lineRule="auto"/>
              <w:jc w:val="both"/>
              <w:rPr>
                <w:rFonts w:ascii="Times New Roman" w:hAnsi="Times New Roman" w:cs="Times New Roman"/>
                <w:b/>
                <w:sz w:val="20"/>
                <w:szCs w:val="20"/>
              </w:rPr>
            </w:pPr>
            <w:r w:rsidRPr="000204C0">
              <w:rPr>
                <w:rFonts w:ascii="Times New Roman" w:hAnsi="Times New Roman" w:cs="Times New Roman"/>
                <w:sz w:val="20"/>
                <w:szCs w:val="20"/>
              </w:rPr>
              <w:t>______________</w:t>
            </w:r>
            <w:r w:rsidRPr="000204C0">
              <w:rPr>
                <w:rFonts w:ascii="Times New Roman" w:hAnsi="Times New Roman" w:cs="Times New Roman"/>
                <w:sz w:val="20"/>
                <w:szCs w:val="20"/>
              </w:rPr>
              <w:br/>
              <w:t>(підпис)</w:t>
            </w:r>
          </w:p>
        </w:tc>
        <w:tc>
          <w:tcPr>
            <w:tcW w:w="4818" w:type="dxa"/>
            <w:hideMark/>
          </w:tcPr>
          <w:p w14:paraId="792995EC" w14:textId="77777777" w:rsidR="000836DA" w:rsidRPr="000204C0" w:rsidRDefault="000836DA" w:rsidP="00C2126E">
            <w:pPr>
              <w:spacing w:after="0" w:line="240" w:lineRule="auto"/>
              <w:jc w:val="both"/>
              <w:rPr>
                <w:rFonts w:ascii="Times New Roman" w:hAnsi="Times New Roman" w:cs="Times New Roman"/>
                <w:sz w:val="20"/>
                <w:szCs w:val="20"/>
              </w:rPr>
            </w:pPr>
            <w:r w:rsidRPr="000204C0">
              <w:rPr>
                <w:rFonts w:ascii="Times New Roman" w:hAnsi="Times New Roman" w:cs="Times New Roman"/>
                <w:sz w:val="20"/>
                <w:szCs w:val="20"/>
              </w:rPr>
              <w:t>_______________________________________</w:t>
            </w:r>
            <w:r w:rsidRPr="000204C0">
              <w:rPr>
                <w:rFonts w:ascii="Times New Roman" w:hAnsi="Times New Roman" w:cs="Times New Roman"/>
                <w:sz w:val="20"/>
                <w:szCs w:val="20"/>
              </w:rPr>
              <w:br/>
              <w:t>(прізвище, власне ім’я, по батькові (за наявності)</w:t>
            </w:r>
          </w:p>
        </w:tc>
      </w:tr>
      <w:tr w:rsidR="000836DA" w:rsidRPr="000204C0" w14:paraId="76DA8555" w14:textId="77777777" w:rsidTr="00382CBF">
        <w:trPr>
          <w:trHeight w:val="816"/>
        </w:trPr>
        <w:tc>
          <w:tcPr>
            <w:tcW w:w="2973" w:type="dxa"/>
            <w:hideMark/>
          </w:tcPr>
          <w:p w14:paraId="254C5C25" w14:textId="77777777" w:rsidR="000836DA" w:rsidRPr="000204C0" w:rsidRDefault="000836DA" w:rsidP="00C2126E">
            <w:pPr>
              <w:spacing w:after="0" w:line="240" w:lineRule="auto"/>
              <w:jc w:val="both"/>
              <w:rPr>
                <w:rFonts w:ascii="Times New Roman" w:hAnsi="Times New Roman" w:cs="Times New Roman"/>
                <w:b/>
                <w:sz w:val="20"/>
                <w:szCs w:val="20"/>
              </w:rPr>
            </w:pPr>
            <w:r w:rsidRPr="000204C0">
              <w:rPr>
                <w:rFonts w:ascii="Times New Roman" w:hAnsi="Times New Roman" w:cs="Times New Roman"/>
                <w:sz w:val="20"/>
                <w:szCs w:val="20"/>
              </w:rPr>
              <w:t>________________________</w:t>
            </w:r>
            <w:r w:rsidRPr="000204C0">
              <w:rPr>
                <w:rFonts w:ascii="Times New Roman" w:hAnsi="Times New Roman" w:cs="Times New Roman"/>
                <w:sz w:val="20"/>
                <w:szCs w:val="20"/>
              </w:rPr>
              <w:br/>
              <w:t>(члени комісії)</w:t>
            </w:r>
          </w:p>
        </w:tc>
        <w:tc>
          <w:tcPr>
            <w:tcW w:w="1989" w:type="dxa"/>
            <w:hideMark/>
          </w:tcPr>
          <w:p w14:paraId="7D77CB35" w14:textId="77777777" w:rsidR="000836DA" w:rsidRPr="000204C0" w:rsidRDefault="000836DA" w:rsidP="00C2126E">
            <w:pPr>
              <w:spacing w:after="0" w:line="240" w:lineRule="auto"/>
              <w:jc w:val="both"/>
              <w:rPr>
                <w:rFonts w:ascii="Times New Roman" w:hAnsi="Times New Roman" w:cs="Times New Roman"/>
                <w:b/>
                <w:sz w:val="20"/>
                <w:szCs w:val="20"/>
              </w:rPr>
            </w:pPr>
            <w:r w:rsidRPr="000204C0">
              <w:rPr>
                <w:rFonts w:ascii="Times New Roman" w:hAnsi="Times New Roman" w:cs="Times New Roman"/>
                <w:sz w:val="20"/>
                <w:szCs w:val="20"/>
              </w:rPr>
              <w:t>______________</w:t>
            </w:r>
            <w:r w:rsidRPr="000204C0">
              <w:rPr>
                <w:rFonts w:ascii="Times New Roman" w:hAnsi="Times New Roman" w:cs="Times New Roman"/>
                <w:sz w:val="20"/>
                <w:szCs w:val="20"/>
              </w:rPr>
              <w:br/>
              <w:t>(підпис)</w:t>
            </w:r>
          </w:p>
        </w:tc>
        <w:tc>
          <w:tcPr>
            <w:tcW w:w="4818" w:type="dxa"/>
            <w:hideMark/>
          </w:tcPr>
          <w:p w14:paraId="77BBB34D" w14:textId="77777777" w:rsidR="000836DA" w:rsidRPr="000204C0" w:rsidRDefault="000836DA" w:rsidP="00C2126E">
            <w:pPr>
              <w:spacing w:after="0" w:line="240" w:lineRule="auto"/>
              <w:jc w:val="both"/>
              <w:rPr>
                <w:rFonts w:ascii="Times New Roman" w:hAnsi="Times New Roman" w:cs="Times New Roman"/>
                <w:sz w:val="20"/>
                <w:szCs w:val="20"/>
              </w:rPr>
            </w:pPr>
            <w:r w:rsidRPr="000204C0">
              <w:rPr>
                <w:rFonts w:ascii="Times New Roman" w:hAnsi="Times New Roman" w:cs="Times New Roman"/>
                <w:sz w:val="20"/>
                <w:szCs w:val="20"/>
              </w:rPr>
              <w:t>_______________________________________</w:t>
            </w:r>
            <w:r w:rsidRPr="000204C0">
              <w:rPr>
                <w:rFonts w:ascii="Times New Roman" w:hAnsi="Times New Roman" w:cs="Times New Roman"/>
                <w:sz w:val="20"/>
                <w:szCs w:val="20"/>
              </w:rPr>
              <w:br/>
              <w:t>(прізвище, власне ім’я, по батькові (за наявності)</w:t>
            </w:r>
          </w:p>
        </w:tc>
      </w:tr>
    </w:tbl>
    <w:p w14:paraId="383A1187" w14:textId="3303C7ED" w:rsidR="000836DA" w:rsidRPr="000204C0" w:rsidRDefault="000836DA" w:rsidP="00C2126E">
      <w:pPr>
        <w:spacing w:after="0" w:line="240" w:lineRule="auto"/>
        <w:ind w:firstLine="567"/>
        <w:jc w:val="both"/>
        <w:rPr>
          <w:rFonts w:ascii="Times New Roman" w:hAnsi="Times New Roman" w:cs="Times New Roman"/>
          <w:sz w:val="28"/>
          <w:szCs w:val="28"/>
        </w:rPr>
      </w:pPr>
      <w:r w:rsidRPr="000204C0">
        <w:rPr>
          <w:rFonts w:ascii="Times New Roman" w:hAnsi="Times New Roman" w:cs="Times New Roman"/>
          <w:sz w:val="28"/>
          <w:szCs w:val="28"/>
        </w:rPr>
        <w:t>_________</w:t>
      </w:r>
      <w:r w:rsidRPr="000204C0">
        <w:rPr>
          <w:rFonts w:ascii="Times New Roman" w:hAnsi="Times New Roman" w:cs="Times New Roman"/>
          <w:sz w:val="28"/>
          <w:szCs w:val="28"/>
        </w:rPr>
        <w:br/>
        <w:t xml:space="preserve">* Рішення комісії про надання/відмову в наданні допомоги підлягає затвердженню виконавчим органом </w:t>
      </w:r>
      <w:r w:rsidR="00C2126E" w:rsidRPr="000204C0">
        <w:rPr>
          <w:rFonts w:ascii="Times New Roman" w:hAnsi="Times New Roman" w:cs="Times New Roman"/>
          <w:sz w:val="28"/>
          <w:szCs w:val="28"/>
        </w:rPr>
        <w:t>міської</w:t>
      </w:r>
      <w:r w:rsidRPr="000204C0">
        <w:rPr>
          <w:rFonts w:ascii="Times New Roman" w:hAnsi="Times New Roman" w:cs="Times New Roman"/>
          <w:sz w:val="28"/>
          <w:szCs w:val="28"/>
        </w:rPr>
        <w:t xml:space="preserve"> ради.</w:t>
      </w:r>
    </w:p>
    <w:p w14:paraId="1FB65EA4" w14:textId="77777777" w:rsidR="00CA4650" w:rsidRPr="000204C0" w:rsidRDefault="00CA4650" w:rsidP="00C2126E">
      <w:pPr>
        <w:spacing w:after="0" w:line="240" w:lineRule="auto"/>
        <w:ind w:firstLine="567"/>
        <w:rPr>
          <w:rFonts w:ascii="Times New Roman" w:hAnsi="Times New Roman" w:cs="Times New Roman"/>
          <w:b/>
          <w:sz w:val="28"/>
          <w:szCs w:val="28"/>
          <w:lang w:eastAsia="ru-RU"/>
        </w:rPr>
      </w:pPr>
    </w:p>
    <w:p w14:paraId="38CC4B9D" w14:textId="77777777" w:rsidR="004F1104" w:rsidRPr="000204C0" w:rsidRDefault="004F1104" w:rsidP="00C2126E">
      <w:pPr>
        <w:spacing w:after="0" w:line="240" w:lineRule="auto"/>
        <w:ind w:firstLine="567"/>
        <w:rPr>
          <w:rFonts w:ascii="Times New Roman" w:hAnsi="Times New Roman" w:cs="Times New Roman"/>
          <w:b/>
          <w:sz w:val="28"/>
          <w:szCs w:val="28"/>
          <w:lang w:eastAsia="ru-RU"/>
        </w:rPr>
      </w:pPr>
    </w:p>
    <w:p w14:paraId="71266138" w14:textId="77777777" w:rsidR="00871C2C" w:rsidRPr="000204C0" w:rsidRDefault="00871C2C" w:rsidP="00C2126E">
      <w:pPr>
        <w:spacing w:after="0" w:line="240" w:lineRule="auto"/>
        <w:ind w:firstLine="567"/>
        <w:rPr>
          <w:rFonts w:ascii="Times New Roman" w:hAnsi="Times New Roman" w:cs="Times New Roman"/>
          <w:b/>
          <w:sz w:val="28"/>
          <w:szCs w:val="28"/>
        </w:rPr>
      </w:pPr>
    </w:p>
    <w:p w14:paraId="7A1557DB" w14:textId="77777777" w:rsidR="00C2126E" w:rsidRPr="000204C0" w:rsidRDefault="00C2126E" w:rsidP="00C2126E">
      <w:pPr>
        <w:spacing w:after="0" w:line="240" w:lineRule="auto"/>
        <w:ind w:firstLine="567"/>
        <w:jc w:val="both"/>
        <w:rPr>
          <w:rFonts w:ascii="Times New Roman" w:hAnsi="Times New Roman" w:cs="Times New Roman"/>
          <w:b/>
          <w:bCs/>
          <w:sz w:val="28"/>
          <w:szCs w:val="28"/>
        </w:rPr>
      </w:pPr>
      <w:r w:rsidRPr="000204C0">
        <w:rPr>
          <w:rFonts w:ascii="Times New Roman" w:hAnsi="Times New Roman" w:cs="Times New Roman"/>
          <w:b/>
          <w:bCs/>
          <w:sz w:val="28"/>
          <w:szCs w:val="28"/>
        </w:rPr>
        <w:t xml:space="preserve">Начальник управління </w:t>
      </w:r>
    </w:p>
    <w:p w14:paraId="1FD875FB" w14:textId="77777777" w:rsidR="00C2126E" w:rsidRPr="000204C0" w:rsidRDefault="00C2126E" w:rsidP="00C2126E">
      <w:pPr>
        <w:spacing w:after="0" w:line="240" w:lineRule="auto"/>
        <w:ind w:firstLine="567"/>
        <w:jc w:val="both"/>
        <w:rPr>
          <w:rFonts w:ascii="Times New Roman" w:hAnsi="Times New Roman" w:cs="Times New Roman"/>
          <w:b/>
          <w:bCs/>
          <w:sz w:val="28"/>
          <w:szCs w:val="28"/>
        </w:rPr>
      </w:pPr>
      <w:r w:rsidRPr="000204C0">
        <w:rPr>
          <w:rFonts w:ascii="Times New Roman" w:hAnsi="Times New Roman" w:cs="Times New Roman"/>
          <w:b/>
          <w:bCs/>
          <w:sz w:val="28"/>
          <w:szCs w:val="28"/>
        </w:rPr>
        <w:t xml:space="preserve">соціального захисту населення        </w:t>
      </w:r>
      <w:r w:rsidRPr="000204C0">
        <w:rPr>
          <w:rFonts w:ascii="Times New Roman" w:hAnsi="Times New Roman" w:cs="Times New Roman"/>
          <w:b/>
          <w:sz w:val="28"/>
          <w:szCs w:val="28"/>
        </w:rPr>
        <w:t xml:space="preserve">                              </w:t>
      </w:r>
    </w:p>
    <w:p w14:paraId="4E32D6C1" w14:textId="5F19578E" w:rsidR="00C2126E" w:rsidRPr="000204C0" w:rsidRDefault="00C2126E" w:rsidP="00C2126E">
      <w:pPr>
        <w:spacing w:after="0" w:line="240" w:lineRule="auto"/>
        <w:ind w:firstLine="567"/>
        <w:jc w:val="both"/>
        <w:rPr>
          <w:rFonts w:ascii="Times New Roman" w:hAnsi="Times New Roman" w:cs="Times New Roman"/>
          <w:b/>
          <w:bCs/>
          <w:sz w:val="28"/>
          <w:szCs w:val="28"/>
        </w:rPr>
      </w:pPr>
      <w:r w:rsidRPr="000204C0">
        <w:rPr>
          <w:rFonts w:ascii="Times New Roman" w:hAnsi="Times New Roman" w:cs="Times New Roman"/>
          <w:b/>
          <w:bCs/>
          <w:sz w:val="28"/>
          <w:szCs w:val="28"/>
        </w:rPr>
        <w:t>Погребищенської</w:t>
      </w:r>
      <w:r w:rsidRPr="000204C0">
        <w:rPr>
          <w:rFonts w:ascii="Times New Roman" w:hAnsi="Times New Roman" w:cs="Times New Roman"/>
          <w:sz w:val="28"/>
          <w:szCs w:val="28"/>
        </w:rPr>
        <w:t xml:space="preserve"> </w:t>
      </w:r>
      <w:r w:rsidRPr="000204C0">
        <w:rPr>
          <w:rFonts w:ascii="Times New Roman" w:hAnsi="Times New Roman" w:cs="Times New Roman"/>
          <w:b/>
          <w:bCs/>
          <w:sz w:val="28"/>
          <w:szCs w:val="28"/>
        </w:rPr>
        <w:t xml:space="preserve">міської ради                                       </w:t>
      </w:r>
      <w:r w:rsidRPr="000204C0">
        <w:rPr>
          <w:rFonts w:ascii="Times New Roman" w:hAnsi="Times New Roman" w:cs="Times New Roman"/>
          <w:b/>
          <w:sz w:val="28"/>
          <w:szCs w:val="28"/>
        </w:rPr>
        <w:t>Василь ТКАЧУК</w:t>
      </w:r>
    </w:p>
    <w:sectPr w:rsidR="00C2126E" w:rsidRPr="000204C0" w:rsidSect="00C2126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A806B1"/>
    <w:multiLevelType w:val="hybridMultilevel"/>
    <w:tmpl w:val="6F884568"/>
    <w:lvl w:ilvl="0" w:tplc="6094AC0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CC85A05"/>
    <w:multiLevelType w:val="hybridMultilevel"/>
    <w:tmpl w:val="B4ACA04A"/>
    <w:lvl w:ilvl="0" w:tplc="A6267F8C">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655528256">
    <w:abstractNumId w:val="0"/>
  </w:num>
  <w:num w:numId="2" w16cid:durableId="1608342841">
    <w:abstractNumId w:val="1"/>
  </w:num>
  <w:num w:numId="3" w16cid:durableId="395191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3299"/>
    <w:rsid w:val="000204C0"/>
    <w:rsid w:val="000275F1"/>
    <w:rsid w:val="00050A4C"/>
    <w:rsid w:val="00076251"/>
    <w:rsid w:val="000836DA"/>
    <w:rsid w:val="000C1AC1"/>
    <w:rsid w:val="000C7B50"/>
    <w:rsid w:val="000E2AD6"/>
    <w:rsid w:val="000F180A"/>
    <w:rsid w:val="00104F2D"/>
    <w:rsid w:val="00131120"/>
    <w:rsid w:val="00135D3A"/>
    <w:rsid w:val="00142F9D"/>
    <w:rsid w:val="00155EDF"/>
    <w:rsid w:val="00195E05"/>
    <w:rsid w:val="001A3EAD"/>
    <w:rsid w:val="001A4581"/>
    <w:rsid w:val="001C00DC"/>
    <w:rsid w:val="001F514B"/>
    <w:rsid w:val="00206F89"/>
    <w:rsid w:val="00260E72"/>
    <w:rsid w:val="00276077"/>
    <w:rsid w:val="0028169D"/>
    <w:rsid w:val="002925AC"/>
    <w:rsid w:val="002A51F0"/>
    <w:rsid w:val="002E54BD"/>
    <w:rsid w:val="00327373"/>
    <w:rsid w:val="00336608"/>
    <w:rsid w:val="00340499"/>
    <w:rsid w:val="00346757"/>
    <w:rsid w:val="00367B97"/>
    <w:rsid w:val="0037372D"/>
    <w:rsid w:val="0039511B"/>
    <w:rsid w:val="003F28AA"/>
    <w:rsid w:val="003F28D1"/>
    <w:rsid w:val="00400B57"/>
    <w:rsid w:val="00420776"/>
    <w:rsid w:val="00427D03"/>
    <w:rsid w:val="00440164"/>
    <w:rsid w:val="004D0F5F"/>
    <w:rsid w:val="004E72C7"/>
    <w:rsid w:val="004F1104"/>
    <w:rsid w:val="005A0F38"/>
    <w:rsid w:val="005D6B42"/>
    <w:rsid w:val="005D7940"/>
    <w:rsid w:val="005E7347"/>
    <w:rsid w:val="005F23D0"/>
    <w:rsid w:val="006045E3"/>
    <w:rsid w:val="0061141B"/>
    <w:rsid w:val="006147EA"/>
    <w:rsid w:val="00687FB6"/>
    <w:rsid w:val="006A68DC"/>
    <w:rsid w:val="006B1683"/>
    <w:rsid w:val="0075777A"/>
    <w:rsid w:val="00760D5E"/>
    <w:rsid w:val="007A5CFA"/>
    <w:rsid w:val="00801E38"/>
    <w:rsid w:val="00825A35"/>
    <w:rsid w:val="00835354"/>
    <w:rsid w:val="00847E43"/>
    <w:rsid w:val="00871C2C"/>
    <w:rsid w:val="00891BE5"/>
    <w:rsid w:val="008B358B"/>
    <w:rsid w:val="008C2C2C"/>
    <w:rsid w:val="008E5DE5"/>
    <w:rsid w:val="00925899"/>
    <w:rsid w:val="0092675A"/>
    <w:rsid w:val="009307D9"/>
    <w:rsid w:val="00940017"/>
    <w:rsid w:val="009518C2"/>
    <w:rsid w:val="00967FE0"/>
    <w:rsid w:val="009712C1"/>
    <w:rsid w:val="00975309"/>
    <w:rsid w:val="00985D16"/>
    <w:rsid w:val="009D1BA6"/>
    <w:rsid w:val="009D36DB"/>
    <w:rsid w:val="009F2C3F"/>
    <w:rsid w:val="00A313C0"/>
    <w:rsid w:val="00A45334"/>
    <w:rsid w:val="00A47B36"/>
    <w:rsid w:val="00A853A6"/>
    <w:rsid w:val="00AA3325"/>
    <w:rsid w:val="00AC6144"/>
    <w:rsid w:val="00AC7084"/>
    <w:rsid w:val="00AD5C2D"/>
    <w:rsid w:val="00AE767C"/>
    <w:rsid w:val="00AF6AE5"/>
    <w:rsid w:val="00B230E7"/>
    <w:rsid w:val="00B3029C"/>
    <w:rsid w:val="00B328C3"/>
    <w:rsid w:val="00B76245"/>
    <w:rsid w:val="00BB1230"/>
    <w:rsid w:val="00BB5C44"/>
    <w:rsid w:val="00BC21DB"/>
    <w:rsid w:val="00C10B41"/>
    <w:rsid w:val="00C2126E"/>
    <w:rsid w:val="00C50719"/>
    <w:rsid w:val="00C5380C"/>
    <w:rsid w:val="00C85241"/>
    <w:rsid w:val="00CA4650"/>
    <w:rsid w:val="00CE2C77"/>
    <w:rsid w:val="00CF2874"/>
    <w:rsid w:val="00D13299"/>
    <w:rsid w:val="00D40698"/>
    <w:rsid w:val="00D64354"/>
    <w:rsid w:val="00DA7AEE"/>
    <w:rsid w:val="00DA7D26"/>
    <w:rsid w:val="00DE34F7"/>
    <w:rsid w:val="00DE6825"/>
    <w:rsid w:val="00DE6FE2"/>
    <w:rsid w:val="00DF4BAE"/>
    <w:rsid w:val="00E032F1"/>
    <w:rsid w:val="00E16A14"/>
    <w:rsid w:val="00E34F66"/>
    <w:rsid w:val="00E91921"/>
    <w:rsid w:val="00E91AA3"/>
    <w:rsid w:val="00EC6339"/>
    <w:rsid w:val="00ED78BA"/>
    <w:rsid w:val="00F10221"/>
    <w:rsid w:val="00F12E4C"/>
    <w:rsid w:val="00F170FD"/>
    <w:rsid w:val="00F378CC"/>
    <w:rsid w:val="00FA5BCC"/>
    <w:rsid w:val="00FB253D"/>
    <w:rsid w:val="00FD562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33AA0"/>
  <w15:docId w15:val="{001110FE-79A7-4628-B8EA-AFCA563DC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141B"/>
  </w:style>
  <w:style w:type="paragraph" w:styleId="1">
    <w:name w:val="heading 1"/>
    <w:basedOn w:val="a"/>
    <w:next w:val="a"/>
    <w:link w:val="10"/>
    <w:uiPriority w:val="9"/>
    <w:qFormat/>
    <w:rsid w:val="00131120"/>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4">
    <w:name w:val="heading 4"/>
    <w:basedOn w:val="a"/>
    <w:next w:val="a"/>
    <w:link w:val="40"/>
    <w:uiPriority w:val="9"/>
    <w:semiHidden/>
    <w:unhideWhenUsed/>
    <w:qFormat/>
    <w:rsid w:val="00D64354"/>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D64354"/>
    <w:rPr>
      <w:rFonts w:asciiTheme="majorHAnsi" w:eastAsiaTheme="majorEastAsia" w:hAnsiTheme="majorHAnsi" w:cstheme="majorBidi"/>
      <w:b/>
      <w:bCs/>
      <w:i/>
      <w:iCs/>
      <w:color w:val="4472C4" w:themeColor="accent1"/>
      <w:sz w:val="20"/>
      <w:szCs w:val="20"/>
      <w:lang w:eastAsia="ru-RU"/>
    </w:rPr>
  </w:style>
  <w:style w:type="paragraph" w:styleId="a3">
    <w:name w:val="Normal (Web)"/>
    <w:basedOn w:val="a"/>
    <w:uiPriority w:val="99"/>
    <w:rsid w:val="00D64354"/>
    <w:pPr>
      <w:suppressAutoHyphens/>
      <w:spacing w:before="100" w:after="100" w:line="240" w:lineRule="auto"/>
    </w:pPr>
    <w:rPr>
      <w:rFonts w:ascii="Times New Roman" w:eastAsia="Times New Roman" w:hAnsi="Times New Roman" w:cs="Times New Roman"/>
      <w:sz w:val="24"/>
      <w:szCs w:val="24"/>
      <w:lang w:eastAsia="zh-CN"/>
    </w:rPr>
  </w:style>
  <w:style w:type="character" w:customStyle="1" w:styleId="apple-converted-space">
    <w:name w:val="apple-converted-space"/>
    <w:basedOn w:val="a0"/>
    <w:rsid w:val="00D64354"/>
  </w:style>
  <w:style w:type="character" w:customStyle="1" w:styleId="rvts23">
    <w:name w:val="rvts23"/>
    <w:basedOn w:val="a0"/>
    <w:rsid w:val="00D64354"/>
  </w:style>
  <w:style w:type="table" w:styleId="a4">
    <w:name w:val="Table Grid"/>
    <w:basedOn w:val="a1"/>
    <w:uiPriority w:val="59"/>
    <w:rsid w:val="00D6435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w:basedOn w:val="a"/>
    <w:semiHidden/>
    <w:unhideWhenUsed/>
    <w:rsid w:val="00D64354"/>
    <w:pPr>
      <w:spacing w:after="0" w:line="240" w:lineRule="auto"/>
      <w:ind w:left="283" w:hanging="283"/>
    </w:pPr>
    <w:rPr>
      <w:rFonts w:ascii="Times New Roman" w:eastAsia="Times New Roman" w:hAnsi="Times New Roman" w:cs="Times New Roman"/>
      <w:sz w:val="24"/>
      <w:szCs w:val="24"/>
      <w:lang w:eastAsia="ru-RU"/>
    </w:rPr>
  </w:style>
  <w:style w:type="character" w:customStyle="1" w:styleId="xfmc1">
    <w:name w:val="xfmc1"/>
    <w:rsid w:val="00D64354"/>
  </w:style>
  <w:style w:type="paragraph" w:customStyle="1" w:styleId="rvps2">
    <w:name w:val="rvps2"/>
    <w:basedOn w:val="a"/>
    <w:rsid w:val="00D643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3">
    <w:name w:val="Основной текст (3)_"/>
    <w:link w:val="30"/>
    <w:locked/>
    <w:rsid w:val="00A853A6"/>
    <w:rPr>
      <w:b/>
      <w:bCs/>
      <w:sz w:val="32"/>
      <w:szCs w:val="32"/>
      <w:shd w:val="clear" w:color="auto" w:fill="FFFFFF"/>
    </w:rPr>
  </w:style>
  <w:style w:type="paragraph" w:customStyle="1" w:styleId="30">
    <w:name w:val="Основной текст (3)"/>
    <w:basedOn w:val="a"/>
    <w:link w:val="3"/>
    <w:rsid w:val="00A853A6"/>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A853A6"/>
    <w:rPr>
      <w:b/>
      <w:color w:val="000000"/>
      <w:spacing w:val="0"/>
      <w:w w:val="100"/>
      <w:position w:val="0"/>
      <w:sz w:val="28"/>
      <w:lang w:val="uk-UA" w:eastAsia="uk-UA"/>
    </w:rPr>
  </w:style>
  <w:style w:type="paragraph" w:styleId="a6">
    <w:name w:val="Intense Quote"/>
    <w:basedOn w:val="a"/>
    <w:next w:val="a"/>
    <w:link w:val="a7"/>
    <w:uiPriority w:val="30"/>
    <w:qFormat/>
    <w:rsid w:val="000C1A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7">
    <w:name w:val="Насичена цитата Знак"/>
    <w:basedOn w:val="a0"/>
    <w:link w:val="a6"/>
    <w:uiPriority w:val="30"/>
    <w:rsid w:val="000C1AC1"/>
    <w:rPr>
      <w:i/>
      <w:iCs/>
      <w:color w:val="4472C4" w:themeColor="accent1"/>
    </w:rPr>
  </w:style>
  <w:style w:type="paragraph" w:styleId="a8">
    <w:name w:val="Balloon Text"/>
    <w:basedOn w:val="a"/>
    <w:link w:val="a9"/>
    <w:uiPriority w:val="99"/>
    <w:semiHidden/>
    <w:unhideWhenUsed/>
    <w:rsid w:val="00975309"/>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975309"/>
    <w:rPr>
      <w:rFonts w:ascii="Tahoma" w:hAnsi="Tahoma" w:cs="Tahoma"/>
      <w:sz w:val="16"/>
      <w:szCs w:val="16"/>
    </w:rPr>
  </w:style>
  <w:style w:type="paragraph" w:styleId="aa">
    <w:name w:val="No Spacing"/>
    <w:link w:val="ab"/>
    <w:uiPriority w:val="1"/>
    <w:qFormat/>
    <w:rsid w:val="004F1104"/>
    <w:pPr>
      <w:suppressAutoHyphens/>
      <w:spacing w:after="0" w:line="240" w:lineRule="auto"/>
    </w:pPr>
    <w:rPr>
      <w:rFonts w:ascii="Calibri" w:eastAsia="Calibri" w:hAnsi="Calibri" w:cs="Times New Roman"/>
      <w:lang w:eastAsia="zh-CN"/>
    </w:rPr>
  </w:style>
  <w:style w:type="character" w:customStyle="1" w:styleId="ab">
    <w:name w:val="Без інтервалів Знак"/>
    <w:link w:val="aa"/>
    <w:uiPriority w:val="1"/>
    <w:rsid w:val="004F1104"/>
    <w:rPr>
      <w:rFonts w:ascii="Calibri" w:eastAsia="Calibri" w:hAnsi="Calibri" w:cs="Times New Roman"/>
      <w:lang w:eastAsia="zh-CN"/>
    </w:rPr>
  </w:style>
  <w:style w:type="paragraph" w:styleId="ac">
    <w:name w:val="List Paragraph"/>
    <w:basedOn w:val="a"/>
    <w:uiPriority w:val="34"/>
    <w:qFormat/>
    <w:rsid w:val="00367B97"/>
    <w:pPr>
      <w:ind w:left="720"/>
      <w:contextualSpacing/>
    </w:pPr>
  </w:style>
  <w:style w:type="character" w:customStyle="1" w:styleId="rvts0">
    <w:name w:val="rvts0"/>
    <w:rsid w:val="00C50719"/>
  </w:style>
  <w:style w:type="character" w:customStyle="1" w:styleId="FontStyle13">
    <w:name w:val="Font Style13"/>
    <w:uiPriority w:val="99"/>
    <w:rsid w:val="00CF2874"/>
    <w:rPr>
      <w:rFonts w:ascii="Times New Roman" w:hAnsi="Times New Roman" w:cs="Times New Roman" w:hint="default"/>
      <w:sz w:val="18"/>
      <w:szCs w:val="18"/>
    </w:rPr>
  </w:style>
  <w:style w:type="character" w:styleId="ad">
    <w:name w:val="Strong"/>
    <w:qFormat/>
    <w:rsid w:val="001F514B"/>
    <w:rPr>
      <w:b/>
      <w:bCs/>
    </w:rPr>
  </w:style>
  <w:style w:type="character" w:customStyle="1" w:styleId="10">
    <w:name w:val="Заголовок 1 Знак"/>
    <w:basedOn w:val="a0"/>
    <w:link w:val="1"/>
    <w:uiPriority w:val="9"/>
    <w:rsid w:val="00131120"/>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45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7124D-31BA-4EA9-8BFC-B9E5B7944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5442</TotalTime>
  <Pages>8</Pages>
  <Words>11177</Words>
  <Characters>6371</Characters>
  <Application>Microsoft Office Word</Application>
  <DocSecurity>0</DocSecurity>
  <Lines>53</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a19650804@outlook.com</dc:creator>
  <cp:lastModifiedBy>Вадим</cp:lastModifiedBy>
  <cp:revision>65</cp:revision>
  <cp:lastPrinted>2025-12-02T14:37:00Z</cp:lastPrinted>
  <dcterms:created xsi:type="dcterms:W3CDTF">2025-11-26T06:11:00Z</dcterms:created>
  <dcterms:modified xsi:type="dcterms:W3CDTF">2025-12-15T06:10:00Z</dcterms:modified>
</cp:coreProperties>
</file>